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45" w:rsidRPr="004E045F" w:rsidRDefault="00B35145" w:rsidP="00CB77FB">
      <w:pPr>
        <w:pStyle w:val="ab"/>
        <w:jc w:val="center"/>
        <w:rPr>
          <w:rFonts w:ascii="Times New Roman" w:hAnsi="Times New Roman"/>
          <w:sz w:val="28"/>
        </w:rPr>
      </w:pPr>
      <w:r w:rsidRPr="004E045F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B35145" w:rsidRPr="004E045F" w:rsidRDefault="00B35145" w:rsidP="00CB77FB">
      <w:pPr>
        <w:pStyle w:val="ab"/>
        <w:jc w:val="center"/>
        <w:rPr>
          <w:rFonts w:ascii="Times New Roman" w:hAnsi="Times New Roman"/>
          <w:sz w:val="28"/>
        </w:rPr>
      </w:pPr>
      <w:r w:rsidRPr="004E045F">
        <w:rPr>
          <w:rFonts w:ascii="Times New Roman" w:hAnsi="Times New Roman"/>
          <w:sz w:val="28"/>
        </w:rPr>
        <w:t>«Средняя общеобразовательная школа № 54</w:t>
      </w:r>
      <w:r w:rsidR="00914C80">
        <w:rPr>
          <w:rFonts w:ascii="Times New Roman" w:hAnsi="Times New Roman"/>
          <w:sz w:val="28"/>
        </w:rPr>
        <w:t xml:space="preserve"> </w:t>
      </w:r>
      <w:r w:rsidRPr="004E045F">
        <w:rPr>
          <w:rFonts w:ascii="Times New Roman" w:hAnsi="Times New Roman"/>
          <w:sz w:val="28"/>
        </w:rPr>
        <w:t>с углубленным изучением отдельных предметов»</w:t>
      </w:r>
    </w:p>
    <w:p w:rsidR="008417BA" w:rsidRPr="00B35145" w:rsidRDefault="008417BA" w:rsidP="00CB77FB">
      <w:pPr>
        <w:pStyle w:val="ab"/>
        <w:jc w:val="center"/>
        <w:rPr>
          <w:rFonts w:ascii="Times New Roman" w:hAnsi="Times New Roman"/>
          <w:color w:val="000000"/>
        </w:rPr>
        <w:sectPr w:rsidR="008417BA" w:rsidRPr="00B35145" w:rsidSect="004E045F">
          <w:headerReference w:type="default" r:id="rId8"/>
          <w:pgSz w:w="11906" w:h="16838"/>
          <w:pgMar w:top="1134" w:right="851" w:bottom="1134" w:left="1247" w:header="709" w:footer="709" w:gutter="0"/>
          <w:cols w:space="708"/>
          <w:docGrid w:linePitch="360"/>
        </w:sectPr>
      </w:pPr>
    </w:p>
    <w:p w:rsidR="008417BA" w:rsidRDefault="008417BA" w:rsidP="00B35145">
      <w:pPr>
        <w:pStyle w:val="ab"/>
        <w:jc w:val="center"/>
        <w:rPr>
          <w:rFonts w:ascii="Times New Roman" w:hAnsi="Times New Roman"/>
          <w:color w:val="000000"/>
        </w:rPr>
      </w:pPr>
    </w:p>
    <w:p w:rsidR="00914C80" w:rsidRPr="00B35145" w:rsidRDefault="00914C80" w:rsidP="00B35145">
      <w:pPr>
        <w:pStyle w:val="ab"/>
        <w:jc w:val="center"/>
        <w:rPr>
          <w:rFonts w:ascii="Times New Roman" w:hAnsi="Times New Roman"/>
          <w:color w:val="000000"/>
        </w:rPr>
      </w:pPr>
    </w:p>
    <w:p w:rsidR="008417BA" w:rsidRPr="00B35145" w:rsidRDefault="008417BA" w:rsidP="00B35145">
      <w:pPr>
        <w:pStyle w:val="ab"/>
        <w:jc w:val="center"/>
        <w:rPr>
          <w:rFonts w:ascii="Times New Roman" w:hAnsi="Times New Roman"/>
          <w:color w:val="000000"/>
        </w:rPr>
      </w:pPr>
    </w:p>
    <w:p w:rsidR="008417BA" w:rsidRPr="003F1C3A" w:rsidRDefault="008417BA" w:rsidP="00022444">
      <w:pPr>
        <w:spacing w:after="0"/>
        <w:rPr>
          <w:rFonts w:ascii="Times New Roman" w:hAnsi="Times New Roman"/>
          <w:color w:val="000000"/>
          <w:sz w:val="28"/>
          <w:szCs w:val="28"/>
        </w:rPr>
        <w:sectPr w:rsidR="008417BA" w:rsidRPr="003F1C3A" w:rsidSect="004E045F">
          <w:type w:val="continuous"/>
          <w:pgSz w:w="11906" w:h="16838"/>
          <w:pgMar w:top="1134" w:right="851" w:bottom="1134" w:left="1247" w:header="709" w:footer="709" w:gutter="0"/>
          <w:cols w:num="2" w:space="708"/>
          <w:docGrid w:linePitch="360"/>
        </w:sectPr>
      </w:pPr>
    </w:p>
    <w:p w:rsidR="00B35145" w:rsidRDefault="00B35145" w:rsidP="000E6C6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5012"/>
      </w:tblGrid>
      <w:tr w:rsidR="00914C80" w:rsidTr="00914C80">
        <w:tc>
          <w:tcPr>
            <w:tcW w:w="5012" w:type="dxa"/>
          </w:tcPr>
          <w:p w:rsidR="00914C80" w:rsidRDefault="00914C80" w:rsidP="00914C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4C80" w:rsidRDefault="00914C80" w:rsidP="00914C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4C80" w:rsidRDefault="00914C80" w:rsidP="00914C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914C80" w:rsidRDefault="002B5BAE" w:rsidP="0091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14C80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14C80" w:rsidRDefault="002B5BAE" w:rsidP="0091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914C80">
              <w:rPr>
                <w:rFonts w:ascii="Times New Roman" w:hAnsi="Times New Roman"/>
                <w:sz w:val="28"/>
                <w:szCs w:val="28"/>
              </w:rPr>
              <w:t>Директор МБОУ «СОШ № 54»</w:t>
            </w:r>
          </w:p>
          <w:p w:rsidR="00914C80" w:rsidRDefault="002B5BAE" w:rsidP="0091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914C80">
              <w:rPr>
                <w:rFonts w:ascii="Times New Roman" w:hAnsi="Times New Roman"/>
                <w:sz w:val="28"/>
                <w:szCs w:val="28"/>
              </w:rPr>
              <w:t>______________ Е.В. Гуменная</w:t>
            </w:r>
          </w:p>
        </w:tc>
      </w:tr>
    </w:tbl>
    <w:p w:rsidR="00B35145" w:rsidRPr="00914C80" w:rsidRDefault="00B35145" w:rsidP="00B35145">
      <w:pPr>
        <w:jc w:val="center"/>
        <w:rPr>
          <w:rFonts w:ascii="Times New Roman" w:hAnsi="Times New Roman"/>
          <w:sz w:val="28"/>
          <w:szCs w:val="28"/>
        </w:rPr>
      </w:pPr>
    </w:p>
    <w:p w:rsidR="00B35145" w:rsidRDefault="00B35145" w:rsidP="00B35145">
      <w:pPr>
        <w:jc w:val="center"/>
        <w:rPr>
          <w:b/>
          <w:i/>
          <w:sz w:val="32"/>
        </w:rPr>
      </w:pPr>
    </w:p>
    <w:p w:rsidR="00B35145" w:rsidRDefault="00B35145" w:rsidP="00B35145">
      <w:pPr>
        <w:jc w:val="center"/>
        <w:rPr>
          <w:b/>
          <w:i/>
          <w:sz w:val="32"/>
        </w:rPr>
      </w:pPr>
    </w:p>
    <w:p w:rsidR="00914C80" w:rsidRDefault="00914C80" w:rsidP="00B35145">
      <w:pPr>
        <w:jc w:val="center"/>
        <w:rPr>
          <w:b/>
          <w:i/>
          <w:sz w:val="32"/>
        </w:rPr>
      </w:pPr>
    </w:p>
    <w:p w:rsidR="00B35145" w:rsidRPr="00914C80" w:rsidRDefault="00B35145" w:rsidP="00914C8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914C80">
        <w:rPr>
          <w:rFonts w:ascii="Times New Roman" w:hAnsi="Times New Roman" w:cs="Times New Roman"/>
          <w:color w:val="auto"/>
          <w:sz w:val="44"/>
          <w:szCs w:val="44"/>
        </w:rPr>
        <w:t>Проект</w:t>
      </w:r>
    </w:p>
    <w:p w:rsidR="00B35145" w:rsidRPr="00914C80" w:rsidRDefault="00B35145" w:rsidP="00914C80">
      <w:pPr>
        <w:spacing w:after="0" w:line="240" w:lineRule="auto"/>
        <w:jc w:val="center"/>
        <w:rPr>
          <w:rFonts w:ascii="Times New Roman" w:hAnsi="Times New Roman"/>
          <w:b/>
          <w:iCs/>
          <w:sz w:val="44"/>
          <w:szCs w:val="44"/>
        </w:rPr>
      </w:pPr>
      <w:r w:rsidRPr="00914C80">
        <w:rPr>
          <w:rFonts w:ascii="Times New Roman" w:hAnsi="Times New Roman"/>
          <w:b/>
          <w:iCs/>
          <w:sz w:val="44"/>
          <w:szCs w:val="44"/>
        </w:rPr>
        <w:t>«</w:t>
      </w:r>
      <w:r w:rsidR="004438D6" w:rsidRPr="004438D6">
        <w:rPr>
          <w:rFonts w:ascii="Times New Roman" w:hAnsi="Times New Roman"/>
          <w:b/>
          <w:sz w:val="44"/>
          <w:szCs w:val="28"/>
        </w:rPr>
        <w:t>Город чудес</w:t>
      </w:r>
      <w:r w:rsidRPr="00914C80">
        <w:rPr>
          <w:rFonts w:ascii="Times New Roman" w:hAnsi="Times New Roman"/>
          <w:b/>
          <w:iCs/>
          <w:sz w:val="44"/>
          <w:szCs w:val="44"/>
        </w:rPr>
        <w:t>»</w:t>
      </w:r>
    </w:p>
    <w:p w:rsidR="00B35145" w:rsidRPr="00914C80" w:rsidRDefault="00914C80" w:rsidP="00914C8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14C80">
        <w:rPr>
          <w:rFonts w:ascii="Times New Roman" w:hAnsi="Times New Roman"/>
          <w:b/>
          <w:sz w:val="44"/>
          <w:szCs w:val="44"/>
        </w:rPr>
        <w:t xml:space="preserve">Категория: </w:t>
      </w:r>
      <w:r w:rsidR="00D9543B">
        <w:rPr>
          <w:rFonts w:ascii="Times New Roman" w:hAnsi="Times New Roman"/>
          <w:b/>
          <w:sz w:val="44"/>
          <w:szCs w:val="44"/>
        </w:rPr>
        <w:t>Оздоровительный л</w:t>
      </w:r>
      <w:r w:rsidR="00B35145" w:rsidRPr="00914C80">
        <w:rPr>
          <w:rFonts w:ascii="Times New Roman" w:hAnsi="Times New Roman"/>
          <w:b/>
          <w:sz w:val="44"/>
          <w:szCs w:val="44"/>
        </w:rPr>
        <w:t>агерь с дневным пребыванием</w:t>
      </w:r>
      <w:r w:rsidRPr="00914C80">
        <w:rPr>
          <w:rFonts w:ascii="Times New Roman" w:hAnsi="Times New Roman"/>
          <w:b/>
          <w:sz w:val="44"/>
          <w:szCs w:val="44"/>
        </w:rPr>
        <w:t xml:space="preserve"> </w:t>
      </w:r>
    </w:p>
    <w:p w:rsidR="008417BA" w:rsidRPr="00914C80" w:rsidRDefault="00914C80" w:rsidP="00914C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914C80">
        <w:rPr>
          <w:rFonts w:ascii="Times New Roman" w:hAnsi="Times New Roman"/>
          <w:b/>
          <w:color w:val="000000"/>
          <w:sz w:val="44"/>
          <w:szCs w:val="44"/>
        </w:rPr>
        <w:t>Номинация: «</w:t>
      </w:r>
      <w:r w:rsidR="00043251" w:rsidRPr="00043251">
        <w:rPr>
          <w:rFonts w:ascii="Times New Roman" w:hAnsi="Times New Roman"/>
          <w:b/>
          <w:sz w:val="40"/>
        </w:rPr>
        <w:t>БАМ: блок активной молодежи</w:t>
      </w:r>
      <w:r w:rsidRPr="00914C80">
        <w:rPr>
          <w:rFonts w:ascii="Times New Roman" w:hAnsi="Times New Roman"/>
          <w:b/>
          <w:color w:val="000000"/>
          <w:sz w:val="44"/>
          <w:szCs w:val="44"/>
        </w:rPr>
        <w:t>»</w:t>
      </w:r>
    </w:p>
    <w:p w:rsidR="008417BA" w:rsidRDefault="008417BA" w:rsidP="00AF5B26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8417BA" w:rsidRPr="000E6C65" w:rsidRDefault="008417BA" w:rsidP="00AF5B26">
      <w:pPr>
        <w:jc w:val="center"/>
        <w:rPr>
          <w:rFonts w:ascii="Times New Roman" w:hAnsi="Times New Roman"/>
          <w:b/>
          <w:sz w:val="40"/>
          <w:szCs w:val="28"/>
        </w:rPr>
      </w:pPr>
      <w:bookmarkStart w:id="0" w:name="_GoBack"/>
      <w:bookmarkEnd w:id="0"/>
    </w:p>
    <w:p w:rsidR="008417BA" w:rsidRDefault="008417BA" w:rsidP="00AF5B2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53"/>
      </w:tblGrid>
      <w:tr w:rsidR="00914C80" w:rsidTr="00CB77FB">
        <w:tc>
          <w:tcPr>
            <w:tcW w:w="5778" w:type="dxa"/>
          </w:tcPr>
          <w:p w:rsidR="00914C80" w:rsidRDefault="00914C80" w:rsidP="00914C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4C80" w:rsidRPr="00CB77FB" w:rsidRDefault="00914C80" w:rsidP="0091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7FB">
              <w:rPr>
                <w:rFonts w:ascii="Times New Roman" w:hAnsi="Times New Roman"/>
                <w:sz w:val="28"/>
                <w:szCs w:val="28"/>
              </w:rPr>
              <w:t>Авторы:</w:t>
            </w:r>
          </w:p>
          <w:p w:rsidR="00914C80" w:rsidRPr="00CB77FB" w:rsidRDefault="00914C80" w:rsidP="00914C8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B77FB">
              <w:rPr>
                <w:rFonts w:ascii="Times New Roman" w:hAnsi="Times New Roman"/>
                <w:sz w:val="28"/>
                <w:szCs w:val="28"/>
              </w:rPr>
              <w:t xml:space="preserve">Фертикова Юлия Николаевна,                                                                                                                       заместитель директора по ВР,                                                                                                      Сырвасова Наталья Анатольевна                                                                                                                   начальник школьного лагеря                                                                                                      Касаткина Елена Владимировна                                                                                                                     педагог организатор </w:t>
            </w:r>
          </w:p>
          <w:p w:rsidR="00914C80" w:rsidRPr="00CB77FB" w:rsidRDefault="00914C80" w:rsidP="00914C80">
            <w:pPr>
              <w:pStyle w:val="ab"/>
              <w:rPr>
                <w:rFonts w:ascii="Times New Roman" w:hAnsi="Times New Roman"/>
                <w:i/>
                <w:sz w:val="28"/>
                <w:szCs w:val="28"/>
              </w:rPr>
            </w:pPr>
            <w:r w:rsidRPr="00CB77FB">
              <w:rPr>
                <w:rFonts w:ascii="Times New Roman" w:hAnsi="Times New Roman"/>
                <w:i/>
                <w:sz w:val="28"/>
                <w:szCs w:val="28"/>
              </w:rPr>
              <w:t>Тел. 36-49-11</w:t>
            </w:r>
          </w:p>
          <w:p w:rsidR="00914C80" w:rsidRDefault="00914C80" w:rsidP="0091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7BA" w:rsidRDefault="008417BA" w:rsidP="00AF5B26">
      <w:pPr>
        <w:spacing w:after="0"/>
        <w:rPr>
          <w:rFonts w:ascii="Times New Roman" w:hAnsi="Times New Roman"/>
          <w:sz w:val="28"/>
          <w:szCs w:val="28"/>
        </w:rPr>
      </w:pPr>
    </w:p>
    <w:p w:rsidR="005C64D4" w:rsidRDefault="005C64D4" w:rsidP="005C64D4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  <w:u w:val="single"/>
        </w:rPr>
      </w:pPr>
    </w:p>
    <w:p w:rsidR="00914C80" w:rsidRDefault="00914C80" w:rsidP="005C64D4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  <w:u w:val="single"/>
        </w:rPr>
      </w:pPr>
    </w:p>
    <w:p w:rsidR="00914C80" w:rsidRPr="00914C80" w:rsidRDefault="00914C80" w:rsidP="005C64D4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914C80">
        <w:rPr>
          <w:sz w:val="28"/>
          <w:szCs w:val="28"/>
        </w:rPr>
        <w:t xml:space="preserve">Ижевск, </w:t>
      </w:r>
      <w:proofErr w:type="spellStart"/>
      <w:r>
        <w:rPr>
          <w:sz w:val="28"/>
          <w:szCs w:val="28"/>
        </w:rPr>
        <w:t>Устиновский</w:t>
      </w:r>
      <w:proofErr w:type="spellEnd"/>
      <w:r>
        <w:rPr>
          <w:sz w:val="28"/>
          <w:szCs w:val="28"/>
        </w:rPr>
        <w:t xml:space="preserve"> район </w:t>
      </w:r>
      <w:r w:rsidRPr="00914C80">
        <w:rPr>
          <w:sz w:val="28"/>
          <w:szCs w:val="28"/>
        </w:rPr>
        <w:t>202</w:t>
      </w:r>
      <w:r w:rsidR="004438D6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4438D6" w:rsidRPr="004438D6" w:rsidRDefault="00CC5010" w:rsidP="004438D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1" w:name="s2"/>
      <w:bookmarkEnd w:id="1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         Что такое детство? Это когда жёлтый цвет - ярко жёлтый, деревья - живые великаны, а до луны можно дотронуться рукой. Это сбывшаяся наяву сказка. Сказка не простая, а наполненная чудесами и поучающая добру. Детство - это самая чудесная пора, и дети в эту пору должны быть счастливы. А сделать каждого ребёнка счастливым - это лучший способ сделать ребёнка хорошим. 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        Среди материков и океанов планеты «Детства» есть остров под названием «Лагерь». Кто–то из детей попадает сюда впервые, а кто–то с нетерпением ждет лета, чтобы снова провести свой очередной лагерный сезон. Этот остров – место отдыха ребёнка от школьных занятий, зона его общения со сверстниками, воспитателями, природой, место развития его способностей и интересов. Однообразный ритм жизни ребят сменяется здесь разными видами деятельности, обогащается новыми впечатлениями. Лагерь – это всегда </w:t>
      </w:r>
      <w:r w:rsidR="002B5BAE" w:rsidRPr="004438D6">
        <w:rPr>
          <w:rFonts w:ascii="Times New Roman" w:hAnsi="Times New Roman"/>
          <w:sz w:val="28"/>
          <w:szCs w:val="28"/>
        </w:rPr>
        <w:t>зарядка новой</w:t>
      </w:r>
      <w:r w:rsidRPr="004438D6">
        <w:rPr>
          <w:rFonts w:ascii="Times New Roman" w:hAnsi="Times New Roman"/>
          <w:sz w:val="28"/>
          <w:szCs w:val="28"/>
        </w:rPr>
        <w:t xml:space="preserve"> энергией, настроением, приобретением новых сил, продолжение освоение мира, </w:t>
      </w:r>
      <w:r w:rsidR="002B5BAE" w:rsidRPr="004438D6">
        <w:rPr>
          <w:rFonts w:ascii="Times New Roman" w:hAnsi="Times New Roman"/>
          <w:sz w:val="28"/>
          <w:szCs w:val="28"/>
        </w:rPr>
        <w:t>время воспитания</w:t>
      </w:r>
      <w:r w:rsidRPr="004438D6">
        <w:rPr>
          <w:rFonts w:ascii="Times New Roman" w:hAnsi="Times New Roman"/>
          <w:sz w:val="28"/>
          <w:szCs w:val="28"/>
        </w:rPr>
        <w:t xml:space="preserve"> и самовоспитания, это место реализации детской фантазии. 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         А ведь 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 Летние 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ребёнка открывают детские оздоровительные лагеря. 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        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рядом, и, конечно, во всем этом поможет игра. 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        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 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          Летний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</w:t>
      </w:r>
      <w:r w:rsidRPr="004438D6">
        <w:rPr>
          <w:rFonts w:ascii="Times New Roman" w:hAnsi="Times New Roman"/>
          <w:sz w:val="28"/>
          <w:szCs w:val="28"/>
        </w:rPr>
        <w:lastRenderedPageBreak/>
        <w:t xml:space="preserve">всестороннего духовного и физического развития, отвлечения детей от пагубного влияния улиц. Деятельность воспитанников лагеря отлична от типовой </w:t>
      </w:r>
      <w:r w:rsidR="00E861B3" w:rsidRPr="004438D6">
        <w:rPr>
          <w:rFonts w:ascii="Times New Roman" w:hAnsi="Times New Roman"/>
          <w:sz w:val="28"/>
          <w:szCs w:val="28"/>
        </w:rPr>
        <w:t>учебной деятельности</w:t>
      </w:r>
      <w:r w:rsidRPr="004438D6">
        <w:rPr>
          <w:rFonts w:ascii="Times New Roman" w:hAnsi="Times New Roman"/>
          <w:sz w:val="28"/>
          <w:szCs w:val="28"/>
        </w:rPr>
        <w:t xml:space="preserve"> образовательного и воспитательного процесса школы, а система работы лагеря </w:t>
      </w:r>
      <w:r w:rsidR="00E861B3" w:rsidRPr="004438D6">
        <w:rPr>
          <w:rFonts w:ascii="Times New Roman" w:hAnsi="Times New Roman"/>
          <w:sz w:val="28"/>
          <w:szCs w:val="28"/>
        </w:rPr>
        <w:t>направлена на создание оптимальных</w:t>
      </w:r>
      <w:r w:rsidRPr="004438D6">
        <w:rPr>
          <w:rFonts w:ascii="Times New Roman" w:hAnsi="Times New Roman"/>
          <w:sz w:val="28"/>
          <w:szCs w:val="28"/>
        </w:rPr>
        <w:t xml:space="preserve"> условий для полноценного отдыха детей. Лагерь дает возможность любому ребенку раскрыться, достичь высокого </w:t>
      </w:r>
      <w:r w:rsidR="00E861B3" w:rsidRPr="004438D6">
        <w:rPr>
          <w:rFonts w:ascii="Times New Roman" w:hAnsi="Times New Roman"/>
          <w:sz w:val="28"/>
          <w:szCs w:val="28"/>
        </w:rPr>
        <w:t>уровня самоуважения</w:t>
      </w:r>
      <w:r w:rsidRPr="004438D6">
        <w:rPr>
          <w:rFonts w:ascii="Times New Roman" w:hAnsi="Times New Roman"/>
          <w:sz w:val="28"/>
          <w:szCs w:val="28"/>
        </w:rPr>
        <w:t xml:space="preserve"> и самореализации. На реализацию данных задач направлена вся работа нашего </w:t>
      </w:r>
      <w:r w:rsidR="00E861B3" w:rsidRPr="004438D6">
        <w:rPr>
          <w:rFonts w:ascii="Times New Roman" w:hAnsi="Times New Roman"/>
          <w:sz w:val="28"/>
          <w:szCs w:val="28"/>
        </w:rPr>
        <w:t>летнего оздоровительного</w:t>
      </w:r>
      <w:r w:rsidRPr="004438D6">
        <w:rPr>
          <w:rFonts w:ascii="Times New Roman" w:hAnsi="Times New Roman"/>
          <w:sz w:val="28"/>
          <w:szCs w:val="28"/>
        </w:rPr>
        <w:t xml:space="preserve"> лагеря, который носит </w:t>
      </w:r>
      <w:r w:rsidR="00E861B3" w:rsidRPr="004438D6">
        <w:rPr>
          <w:rFonts w:ascii="Times New Roman" w:hAnsi="Times New Roman"/>
          <w:sz w:val="28"/>
          <w:szCs w:val="28"/>
        </w:rPr>
        <w:t xml:space="preserve">название </w:t>
      </w:r>
      <w:r w:rsidR="00E861B3">
        <w:rPr>
          <w:rFonts w:ascii="Times New Roman" w:hAnsi="Times New Roman"/>
          <w:sz w:val="28"/>
          <w:szCs w:val="28"/>
        </w:rPr>
        <w:t>«Город чудес».</w:t>
      </w:r>
      <w:r w:rsidRPr="004438D6">
        <w:rPr>
          <w:rFonts w:ascii="Times New Roman" w:hAnsi="Times New Roman"/>
          <w:sz w:val="28"/>
          <w:szCs w:val="28"/>
        </w:rPr>
        <w:t xml:space="preserve"> Педагогически грамотная организация работы в детском оздоровительном лагере позволяет создать условия для реализации творческого потенциала и личностного роста ребенка. Так, у меня появилась идея создания нового тематического проекта «Город чудес».</w:t>
      </w:r>
    </w:p>
    <w:p w:rsidR="00CC5010" w:rsidRDefault="00CC5010" w:rsidP="00CC5010">
      <w:pPr>
        <w:pStyle w:val="af0"/>
        <w:spacing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C5010" w:rsidRPr="009F161C" w:rsidRDefault="00CC5010" w:rsidP="00CC5010">
      <w:pPr>
        <w:pStyle w:val="af0"/>
        <w:spacing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9F161C">
        <w:rPr>
          <w:rFonts w:ascii="Times New Roman" w:hAnsi="Times New Roman"/>
          <w:b/>
          <w:iCs/>
          <w:sz w:val="28"/>
          <w:szCs w:val="28"/>
        </w:rPr>
        <w:t>СЕТЕВЫЕ ПАРТНЕРЫ:</w:t>
      </w:r>
    </w:p>
    <w:p w:rsidR="00CC5010" w:rsidRPr="009F161C" w:rsidRDefault="00CC5010" w:rsidP="00CC50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161C">
        <w:rPr>
          <w:iCs/>
          <w:sz w:val="28"/>
          <w:szCs w:val="28"/>
        </w:rPr>
        <w:t>СЮТ Устиновского района, семейный занимательный п</w:t>
      </w:r>
      <w:r>
        <w:rPr>
          <w:iCs/>
          <w:sz w:val="28"/>
          <w:szCs w:val="28"/>
        </w:rPr>
        <w:t>арк «КИДО»,</w:t>
      </w:r>
      <w:r w:rsidR="00E861B3">
        <w:rPr>
          <w:iCs/>
          <w:sz w:val="28"/>
          <w:szCs w:val="28"/>
        </w:rPr>
        <w:t xml:space="preserve"> игровой центр «</w:t>
      </w:r>
      <w:proofErr w:type="spellStart"/>
      <w:r w:rsidR="00E861B3">
        <w:rPr>
          <w:iCs/>
          <w:sz w:val="28"/>
          <w:szCs w:val="28"/>
        </w:rPr>
        <w:t>Игромакс</w:t>
      </w:r>
      <w:proofErr w:type="spellEnd"/>
      <w:r w:rsidR="00E861B3">
        <w:rPr>
          <w:iCs/>
          <w:sz w:val="28"/>
          <w:szCs w:val="28"/>
        </w:rPr>
        <w:t>», киноцентры,</w:t>
      </w:r>
      <w:r>
        <w:rPr>
          <w:iCs/>
          <w:sz w:val="28"/>
          <w:szCs w:val="28"/>
        </w:rPr>
        <w:t xml:space="preserve"> районные библиотеки, ПЧ </w:t>
      </w:r>
      <w:r w:rsidR="00E861B3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>19, Санаторий - профилакторий «Сосновый» АО ИМЗ-2,</w:t>
      </w:r>
      <w:r w:rsidR="00E861B3">
        <w:rPr>
          <w:iCs/>
          <w:sz w:val="28"/>
          <w:szCs w:val="28"/>
        </w:rPr>
        <w:t xml:space="preserve"> театры, музеи. </w:t>
      </w:r>
      <w:r>
        <w:rPr>
          <w:iCs/>
          <w:sz w:val="28"/>
          <w:szCs w:val="28"/>
        </w:rPr>
        <w:t xml:space="preserve"> </w:t>
      </w:r>
      <w:r w:rsidRPr="009F161C">
        <w:rPr>
          <w:iCs/>
          <w:sz w:val="28"/>
          <w:szCs w:val="28"/>
        </w:rPr>
        <w:t>Партнерство обосновано территориальной близостью и хорошим многолетним опытом работы. У наших партнеров на базе их учреждений есть ресурсы, помогающие нам для реализации нашего проекта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</w:p>
    <w:p w:rsidR="00CC5010" w:rsidRDefault="00CC5010" w:rsidP="00CC5010">
      <w:pPr>
        <w:spacing w:after="0"/>
        <w:jc w:val="center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  <w:r w:rsidRPr="009F161C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ЦЕЛЬ И ЗАДАЧИ ПРОЕКТА</w:t>
      </w:r>
    </w:p>
    <w:p w:rsidR="00AD2DBE" w:rsidRDefault="00AD2DBE" w:rsidP="00CC5010">
      <w:pPr>
        <w:spacing w:after="0"/>
        <w:jc w:val="center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</w:p>
    <w:p w:rsidR="00C56959" w:rsidRPr="004438D6" w:rsidRDefault="00AD2DBE" w:rsidP="00AD2DBE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56959" w:rsidRPr="009F161C">
        <w:rPr>
          <w:rFonts w:ascii="Times New Roman" w:hAnsi="Times New Roman"/>
          <w:sz w:val="28"/>
          <w:szCs w:val="28"/>
        </w:rPr>
        <w:t xml:space="preserve">В современных условиях лагерь рассматривается не только как место, где происходит оздоровление и обучение детей, вооружение определенными знаниями, умениями, навыками, но и развитие их творческих способностей, раскрытие потенциала детей в целях социальной активности. В связи с этим на первый план выходят такие образовательные ориентиры как толерантность, нравственность, разносторонне творческая личность, способная нести личную ответственность, как за собственное благополучие, так и за благополучие общества. В определенной степени это решается через организацию летнего профильного лагеря художественно-эстетического профиля. Участие школьников </w:t>
      </w:r>
      <w:r w:rsidR="00E861B3" w:rsidRPr="009F161C">
        <w:rPr>
          <w:rFonts w:ascii="Times New Roman" w:hAnsi="Times New Roman"/>
          <w:sz w:val="28"/>
          <w:szCs w:val="28"/>
        </w:rPr>
        <w:t>в лагере</w:t>
      </w:r>
      <w:r w:rsidR="00C56959" w:rsidRPr="009F161C">
        <w:rPr>
          <w:rFonts w:ascii="Times New Roman" w:hAnsi="Times New Roman"/>
          <w:sz w:val="28"/>
          <w:szCs w:val="28"/>
        </w:rPr>
        <w:t xml:space="preserve"> – хороший способ раскрыть свои творческие способности, пополнить свои знания о различных видах искусства.</w:t>
      </w:r>
      <w:r w:rsidR="00C56959" w:rsidRPr="009F161C">
        <w:rPr>
          <w:rFonts w:ascii="Times New Roman" w:hAnsi="Times New Roman"/>
          <w:sz w:val="28"/>
          <w:szCs w:val="28"/>
        </w:rPr>
        <w:br/>
      </w:r>
      <w:r w:rsidR="00C56959" w:rsidRPr="004438D6">
        <w:rPr>
          <w:rFonts w:ascii="Times New Roman" w:hAnsi="Times New Roman"/>
          <w:sz w:val="28"/>
          <w:szCs w:val="28"/>
        </w:rPr>
        <w:t xml:space="preserve">       Тематический проект летнего оздоровительного лагеря с дневным пребываем «Город чудес» предназначен для детей младшего и среднего школьного возраста. Единая тематика смены позволит заинтересовать ребят и наиболее полно реализовать главные задачи, стоящие перед педагогами и воспитателями.</w:t>
      </w:r>
    </w:p>
    <w:p w:rsidR="00C56959" w:rsidRPr="004438D6" w:rsidRDefault="00C56959" w:rsidP="00C56959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lastRenderedPageBreak/>
        <w:t xml:space="preserve">         За прошедший год дети отдали много сил, эмоций учебе и внеурочным занятиям, поэтому укрепление физического здоровья, восстановление эмоционального состояния, а также развитие навыков ЗОЖ и творческого потенциала – главные задачи лагеря. Кроме этого необходимо обратить внимание на то, чтобы учащиеся не растеряли за лето полученный багаж знаний и расширили свой кругозор.</w:t>
      </w:r>
    </w:p>
    <w:p w:rsidR="00C56959" w:rsidRPr="009F161C" w:rsidRDefault="00C56959" w:rsidP="00CC5010">
      <w:pPr>
        <w:spacing w:after="0"/>
        <w:jc w:val="center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</w:p>
    <w:p w:rsidR="00AD2DBE" w:rsidRPr="004438D6" w:rsidRDefault="00CC5010" w:rsidP="00AD2DBE">
      <w:pPr>
        <w:rPr>
          <w:rFonts w:ascii="Times New Roman" w:hAnsi="Times New Roman"/>
          <w:sz w:val="28"/>
          <w:szCs w:val="28"/>
        </w:rPr>
      </w:pPr>
      <w:r w:rsidRPr="00C56959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Цель проекта</w:t>
      </w:r>
      <w:r w:rsidR="00AD2DBE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:</w:t>
      </w:r>
      <w:r w:rsidR="00C56959">
        <w:rPr>
          <w:rFonts w:ascii="Times New Roman" w:hAnsi="Times New Roman"/>
        </w:rPr>
        <w:t xml:space="preserve"> </w:t>
      </w:r>
      <w:r w:rsidRPr="00C56959">
        <w:rPr>
          <w:rFonts w:ascii="Times New Roman" w:hAnsi="Times New Roman"/>
        </w:rPr>
        <w:t xml:space="preserve"> </w:t>
      </w:r>
      <w:r w:rsidR="00AD2DBE" w:rsidRPr="004438D6">
        <w:rPr>
          <w:rFonts w:ascii="Times New Roman" w:hAnsi="Times New Roman"/>
          <w:sz w:val="28"/>
          <w:szCs w:val="28"/>
        </w:rPr>
        <w:t>создание условий для оздоровления учащихся и организационного отдыха в летний период, укрепления физического, духовного и эмоционального здоровья детей, развитие творческих способностей детей.</w:t>
      </w:r>
    </w:p>
    <w:p w:rsidR="00CC5010" w:rsidRPr="009F161C" w:rsidRDefault="00CC5010" w:rsidP="00AD2DBE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9F161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Основные  задачи проекта: </w:t>
      </w:r>
    </w:p>
    <w:p w:rsidR="00CC5010" w:rsidRPr="009F161C" w:rsidRDefault="00CC5010" w:rsidP="00CC501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F1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условий для организованного отдыха детей;</w:t>
      </w:r>
    </w:p>
    <w:p w:rsidR="00CC5010" w:rsidRPr="009F161C" w:rsidRDefault="00CC5010" w:rsidP="00CC501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F1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развитие мотивации к познанию и творчеству;</w:t>
      </w:r>
      <w:r w:rsidRPr="009F161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C5010" w:rsidRPr="009F161C" w:rsidRDefault="00CC5010" w:rsidP="00CC501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F161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F1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Приобщение ребят к творческим видам деятельности, к общечеловеческим ценностям; развитие творческого мышления.</w:t>
      </w:r>
      <w:r w:rsidRPr="009F16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C5010" w:rsidRPr="009F161C" w:rsidRDefault="00CC5010" w:rsidP="00CC501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F1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условий для социального, культурного и профессионального самоопределения, творческой самореализации личности ребенка, се интеграции в систему мировой и отечественной культур;</w:t>
      </w:r>
    </w:p>
    <w:p w:rsidR="00CC5010" w:rsidRPr="009F161C" w:rsidRDefault="00CC5010" w:rsidP="00CC501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 ребят навыков общения и толерантности.</w:t>
      </w:r>
    </w:p>
    <w:p w:rsidR="00CC5010" w:rsidRPr="009F161C" w:rsidRDefault="00CC5010" w:rsidP="00CC501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61C">
        <w:rPr>
          <w:rFonts w:ascii="Times New Roman" w:hAnsi="Times New Roman"/>
          <w:sz w:val="28"/>
          <w:szCs w:val="28"/>
        </w:rPr>
        <w:t>Воспитывать гражданские и нравственные качества, развивать творческое мышление необходимое для практической деятельности, познания, ориентации в окружающем мире.</w:t>
      </w:r>
    </w:p>
    <w:p w:rsidR="00CC5010" w:rsidRPr="009F161C" w:rsidRDefault="00CC5010" w:rsidP="00CC501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F161C">
        <w:rPr>
          <w:rFonts w:ascii="Times New Roman" w:hAnsi="Times New Roman"/>
          <w:sz w:val="28"/>
          <w:szCs w:val="28"/>
        </w:rPr>
        <w:t xml:space="preserve">    Реализация программы проходит с помощью коммуникативных, творческих, развивающих и </w:t>
      </w:r>
      <w:r w:rsidR="00AD2DBE" w:rsidRPr="009F161C">
        <w:rPr>
          <w:rFonts w:ascii="Times New Roman" w:hAnsi="Times New Roman"/>
          <w:sz w:val="28"/>
          <w:szCs w:val="28"/>
        </w:rPr>
        <w:t>подвижных игр</w:t>
      </w:r>
      <w:r w:rsidRPr="009F161C">
        <w:rPr>
          <w:rFonts w:ascii="Times New Roman" w:hAnsi="Times New Roman"/>
          <w:sz w:val="28"/>
          <w:szCs w:val="28"/>
        </w:rPr>
        <w:t xml:space="preserve">; организации коллективных творческих дел, работе широкой сети кружков и студий, выполнению заданий по рефлексии лагерных дел. </w:t>
      </w:r>
      <w:r w:rsidRPr="009F161C">
        <w:rPr>
          <w:rFonts w:ascii="Times New Roman" w:hAnsi="Times New Roman"/>
          <w:sz w:val="28"/>
          <w:szCs w:val="28"/>
        </w:rPr>
        <w:br/>
      </w:r>
    </w:p>
    <w:p w:rsidR="00CC5010" w:rsidRPr="009F161C" w:rsidRDefault="00CC5010" w:rsidP="00CC501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1C">
        <w:rPr>
          <w:rFonts w:ascii="Times New Roman" w:hAnsi="Times New Roman"/>
          <w:sz w:val="28"/>
          <w:szCs w:val="28"/>
          <w:lang w:eastAsia="ru-RU"/>
        </w:rPr>
        <w:t xml:space="preserve">В основу </w:t>
      </w:r>
      <w:r w:rsidR="00AD2DBE" w:rsidRPr="009F161C">
        <w:rPr>
          <w:rFonts w:ascii="Times New Roman" w:hAnsi="Times New Roman"/>
          <w:sz w:val="28"/>
          <w:szCs w:val="28"/>
          <w:lang w:eastAsia="ru-RU"/>
        </w:rPr>
        <w:t>программы положены</w:t>
      </w:r>
      <w:r w:rsidRPr="009F161C">
        <w:rPr>
          <w:rFonts w:ascii="Times New Roman" w:hAnsi="Times New Roman"/>
          <w:sz w:val="28"/>
          <w:szCs w:val="28"/>
          <w:lang w:eastAsia="ru-RU"/>
        </w:rPr>
        <w:t xml:space="preserve"> следующие </w:t>
      </w:r>
      <w:r w:rsidRPr="009F161C">
        <w:rPr>
          <w:rFonts w:ascii="Times New Roman" w:hAnsi="Times New Roman"/>
          <w:b/>
          <w:bCs/>
          <w:sz w:val="28"/>
          <w:szCs w:val="28"/>
          <w:lang w:eastAsia="ru-RU"/>
        </w:rPr>
        <w:t>принципы:</w:t>
      </w:r>
    </w:p>
    <w:p w:rsidR="00CC5010" w:rsidRPr="009F161C" w:rsidRDefault="00CC5010" w:rsidP="00CC5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1C">
        <w:rPr>
          <w:rFonts w:ascii="Times New Roman" w:hAnsi="Times New Roman"/>
          <w:sz w:val="28"/>
          <w:szCs w:val="28"/>
          <w:lang w:eastAsia="ru-RU"/>
        </w:rPr>
        <w:t>Принцип учета возрастных и индивидуальных особенностей школьников</w:t>
      </w:r>
    </w:p>
    <w:p w:rsidR="00CC5010" w:rsidRPr="009F161C" w:rsidRDefault="00CC5010" w:rsidP="00CC5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1C">
        <w:rPr>
          <w:rFonts w:ascii="Times New Roman" w:hAnsi="Times New Roman"/>
          <w:sz w:val="28"/>
          <w:szCs w:val="28"/>
        </w:rPr>
        <w:t>доступность и наглядность,</w:t>
      </w:r>
    </w:p>
    <w:p w:rsidR="00CC5010" w:rsidRPr="009F161C" w:rsidRDefault="00CC5010" w:rsidP="00CC5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1C">
        <w:rPr>
          <w:rFonts w:ascii="Times New Roman" w:hAnsi="Times New Roman"/>
          <w:sz w:val="28"/>
          <w:szCs w:val="28"/>
        </w:rPr>
        <w:t>последовательность и систематичность</w:t>
      </w:r>
    </w:p>
    <w:p w:rsidR="00CC5010" w:rsidRPr="009F161C" w:rsidRDefault="00CC5010" w:rsidP="00CC5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1C">
        <w:rPr>
          <w:rFonts w:ascii="Times New Roman" w:hAnsi="Times New Roman"/>
          <w:sz w:val="28"/>
          <w:szCs w:val="28"/>
          <w:lang w:eastAsia="ru-RU"/>
        </w:rPr>
        <w:t>Личностно-ориентированный принцип</w:t>
      </w:r>
    </w:p>
    <w:p w:rsidR="00CC5010" w:rsidRPr="009F161C" w:rsidRDefault="00CC5010" w:rsidP="00CC5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1C">
        <w:rPr>
          <w:rFonts w:ascii="Times New Roman" w:hAnsi="Times New Roman"/>
          <w:sz w:val="28"/>
          <w:szCs w:val="28"/>
          <w:lang w:eastAsia="ru-RU"/>
        </w:rPr>
        <w:t>Принцип гуманизма</w:t>
      </w:r>
    </w:p>
    <w:p w:rsidR="00CC5010" w:rsidRPr="009F161C" w:rsidRDefault="00CC5010" w:rsidP="00CC5010">
      <w:pPr>
        <w:numPr>
          <w:ilvl w:val="0"/>
          <w:numId w:val="1"/>
        </w:numPr>
        <w:shd w:val="clear" w:color="auto" w:fill="FFFFFF"/>
        <w:spacing w:before="100" w:beforeAutospacing="1" w:after="135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1C">
        <w:rPr>
          <w:rFonts w:ascii="Times New Roman" w:hAnsi="Times New Roman"/>
          <w:sz w:val="28"/>
          <w:szCs w:val="28"/>
          <w:lang w:eastAsia="ru-RU"/>
        </w:rPr>
        <w:t>Моделирование и создание ситуации успеха</w:t>
      </w:r>
      <w:r w:rsidRPr="009F161C">
        <w:rPr>
          <w:rFonts w:ascii="Times New Roman" w:hAnsi="Times New Roman"/>
          <w:sz w:val="28"/>
          <w:szCs w:val="28"/>
        </w:rPr>
        <w:t xml:space="preserve"> </w:t>
      </w:r>
    </w:p>
    <w:p w:rsidR="00CC5010" w:rsidRPr="009F161C" w:rsidRDefault="00CC5010" w:rsidP="00CC5010">
      <w:pPr>
        <w:shd w:val="clear" w:color="auto" w:fill="FFFFFF"/>
        <w:spacing w:before="100" w:beforeAutospacing="1" w:after="135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1C">
        <w:rPr>
          <w:rFonts w:ascii="Times New Roman" w:hAnsi="Times New Roman"/>
          <w:sz w:val="28"/>
          <w:szCs w:val="28"/>
          <w:lang w:eastAsia="ru-RU"/>
        </w:rPr>
        <w:t>Для реализации цели и задач данной программы считаю необходимым использовать данные </w:t>
      </w:r>
      <w:r w:rsidRPr="009F161C">
        <w:rPr>
          <w:rFonts w:ascii="Times New Roman" w:hAnsi="Times New Roman"/>
          <w:b/>
          <w:bCs/>
          <w:sz w:val="28"/>
          <w:szCs w:val="28"/>
          <w:lang w:eastAsia="ru-RU"/>
        </w:rPr>
        <w:t>методы:</w:t>
      </w:r>
    </w:p>
    <w:p w:rsidR="00CC5010" w:rsidRPr="009F161C" w:rsidRDefault="00CC5010" w:rsidP="00CC501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161C">
        <w:rPr>
          <w:rFonts w:ascii="Times New Roman" w:hAnsi="Times New Roman"/>
          <w:sz w:val="28"/>
          <w:szCs w:val="28"/>
          <w:shd w:val="clear" w:color="auto" w:fill="FFFFFF"/>
        </w:rPr>
        <w:t>Наглядные методы (наблюдение и демонстрация)</w:t>
      </w:r>
    </w:p>
    <w:p w:rsidR="00CC5010" w:rsidRPr="009F161C" w:rsidRDefault="00CC5010" w:rsidP="00CC501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1C">
        <w:rPr>
          <w:rFonts w:ascii="Times New Roman" w:hAnsi="Times New Roman"/>
          <w:sz w:val="28"/>
          <w:szCs w:val="28"/>
          <w:shd w:val="clear" w:color="auto" w:fill="FFFFFF"/>
        </w:rPr>
        <w:t>Словесные методы обучения и воспитания (</w:t>
      </w:r>
      <w:r w:rsidRPr="009F161C">
        <w:rPr>
          <w:rFonts w:ascii="Times New Roman" w:hAnsi="Times New Roman"/>
          <w:sz w:val="28"/>
          <w:szCs w:val="28"/>
        </w:rPr>
        <w:t>беседы, объяснения, лекции)</w:t>
      </w:r>
    </w:p>
    <w:p w:rsidR="00CC5010" w:rsidRPr="009F161C" w:rsidRDefault="00CC5010" w:rsidP="00CC501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1C">
        <w:rPr>
          <w:rFonts w:ascii="Times New Roman" w:hAnsi="Times New Roman"/>
          <w:sz w:val="28"/>
          <w:szCs w:val="28"/>
          <w:shd w:val="clear" w:color="auto" w:fill="FFFFFF"/>
        </w:rPr>
        <w:t>Практические методы:</w:t>
      </w:r>
    </w:p>
    <w:p w:rsidR="00CC5010" w:rsidRPr="009F161C" w:rsidRDefault="00CC5010" w:rsidP="00CC5010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1C">
        <w:rPr>
          <w:rFonts w:ascii="Times New Roman" w:hAnsi="Times New Roman"/>
          <w:sz w:val="28"/>
          <w:szCs w:val="28"/>
          <w:shd w:val="clear" w:color="auto" w:fill="FFFFFF"/>
        </w:rPr>
        <w:t>– упражнения</w:t>
      </w:r>
    </w:p>
    <w:p w:rsidR="00CC5010" w:rsidRPr="009F161C" w:rsidRDefault="00CC5010" w:rsidP="00CC5010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161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– продуктивная деятельность;</w:t>
      </w:r>
    </w:p>
    <w:p w:rsidR="00CC5010" w:rsidRPr="009F161C" w:rsidRDefault="00CC5010" w:rsidP="00CC5010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161C">
        <w:rPr>
          <w:rFonts w:ascii="Times New Roman" w:hAnsi="Times New Roman"/>
          <w:sz w:val="28"/>
          <w:szCs w:val="28"/>
          <w:shd w:val="clear" w:color="auto" w:fill="FFFFFF"/>
        </w:rPr>
        <w:t>– опытно экспериментальная деятельность.</w:t>
      </w:r>
    </w:p>
    <w:p w:rsidR="00CC5010" w:rsidRPr="009F161C" w:rsidRDefault="00CC5010" w:rsidP="00CC5010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1C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9F161C">
        <w:rPr>
          <w:rFonts w:ascii="Times New Roman" w:hAnsi="Times New Roman"/>
          <w:sz w:val="28"/>
          <w:szCs w:val="28"/>
        </w:rPr>
        <w:t>игры, викторины, конкурсы, выставки, а также групповые, комбинированные.</w:t>
      </w:r>
    </w:p>
    <w:p w:rsidR="004438D6" w:rsidRPr="00AD2DBE" w:rsidRDefault="00CC5010" w:rsidP="00AD2DBE">
      <w:pPr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9F1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Занятия по данной программе состоят из теоретической и практической частей, причем большее количество времени за</w:t>
      </w:r>
      <w:r w:rsidRPr="009F1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нимает практическая  часть.</w:t>
      </w:r>
      <w:proofErr w:type="gramEnd"/>
      <w:r w:rsidRPr="009F1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Форму занятий можно определить как</w:t>
      </w:r>
      <w:r w:rsidRPr="009F161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творческую</w:t>
      </w:r>
      <w:r w:rsidRPr="009F161C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D2D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деятельность детей.</w:t>
      </w:r>
      <w:r w:rsidRPr="009F161C">
        <w:rPr>
          <w:rFonts w:ascii="Times New Roman" w:hAnsi="Times New Roman"/>
          <w:sz w:val="28"/>
          <w:szCs w:val="28"/>
        </w:rPr>
        <w:t xml:space="preserve">  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</w:p>
    <w:p w:rsidR="004438D6" w:rsidRPr="00AD2DBE" w:rsidRDefault="004438D6" w:rsidP="004438D6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38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2DBE">
        <w:rPr>
          <w:rFonts w:ascii="Times New Roman" w:hAnsi="Times New Roman" w:cs="Times New Roman"/>
          <w:b/>
          <w:color w:val="auto"/>
          <w:sz w:val="28"/>
          <w:szCs w:val="28"/>
        </w:rPr>
        <w:t>Ожидаемые результаты:</w:t>
      </w:r>
    </w:p>
    <w:p w:rsidR="004438D6" w:rsidRPr="004438D6" w:rsidRDefault="004438D6" w:rsidP="004438D6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438D6">
        <w:rPr>
          <w:bCs/>
          <w:sz w:val="28"/>
          <w:szCs w:val="28"/>
        </w:rPr>
        <w:t>1. Оздоровление детей;</w:t>
      </w:r>
    </w:p>
    <w:p w:rsidR="004438D6" w:rsidRPr="004438D6" w:rsidRDefault="004438D6" w:rsidP="004438D6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438D6">
        <w:rPr>
          <w:bCs/>
          <w:sz w:val="28"/>
          <w:szCs w:val="28"/>
        </w:rPr>
        <w:t>2. Воспитание у детей привычки к здоровому образу жизни, повышение духовной культуры детей и подростков, снижение темпа роста негативных социальных явлений среди детей;</w:t>
      </w:r>
    </w:p>
    <w:p w:rsidR="004438D6" w:rsidRPr="004438D6" w:rsidRDefault="004438D6" w:rsidP="004438D6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438D6">
        <w:rPr>
          <w:bCs/>
          <w:sz w:val="28"/>
          <w:szCs w:val="28"/>
        </w:rPr>
        <w:t>3. Устойчивый интерес к творческой деятельности;</w:t>
      </w:r>
    </w:p>
    <w:p w:rsidR="004438D6" w:rsidRPr="004438D6" w:rsidRDefault="004438D6" w:rsidP="004438D6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438D6">
        <w:rPr>
          <w:bCs/>
          <w:sz w:val="28"/>
          <w:szCs w:val="28"/>
        </w:rPr>
        <w:t>4. Самоопределение детей в сфере деятельности, укрепление дружбы и сотрудничества между детьми разных возрастов;</w:t>
      </w:r>
    </w:p>
    <w:p w:rsidR="004438D6" w:rsidRPr="004438D6" w:rsidRDefault="004438D6" w:rsidP="004438D6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4438D6" w:rsidRPr="004438D6" w:rsidRDefault="004438D6" w:rsidP="004438D6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7D362F" w:rsidRPr="009F161C" w:rsidRDefault="007D362F" w:rsidP="007D362F">
      <w:pPr>
        <w:ind w:left="36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F161C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ЦЕЛЕВАЯ АУДИТОРИЯ ПРОЕКТА</w:t>
      </w:r>
    </w:p>
    <w:p w:rsidR="007D362F" w:rsidRPr="009F161C" w:rsidRDefault="007D362F" w:rsidP="007D36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161C">
        <w:rPr>
          <w:rFonts w:ascii="Times New Roman" w:hAnsi="Times New Roman"/>
          <w:sz w:val="28"/>
          <w:szCs w:val="28"/>
        </w:rPr>
        <w:t>Учащиеся школы № 54 в возрасте 7-1</w:t>
      </w:r>
      <w:r w:rsidR="00E861B3">
        <w:rPr>
          <w:rFonts w:ascii="Times New Roman" w:hAnsi="Times New Roman"/>
          <w:sz w:val="28"/>
          <w:szCs w:val="28"/>
        </w:rPr>
        <w:t>5</w:t>
      </w:r>
      <w:r w:rsidRPr="009F161C">
        <w:rPr>
          <w:rFonts w:ascii="Times New Roman" w:hAnsi="Times New Roman"/>
          <w:sz w:val="28"/>
          <w:szCs w:val="28"/>
        </w:rPr>
        <w:t xml:space="preserve"> лет, в количестве 1</w:t>
      </w:r>
      <w:r>
        <w:rPr>
          <w:rFonts w:ascii="Times New Roman" w:hAnsi="Times New Roman"/>
          <w:sz w:val="28"/>
          <w:szCs w:val="28"/>
        </w:rPr>
        <w:t>20</w:t>
      </w:r>
      <w:r w:rsidRPr="009F161C">
        <w:rPr>
          <w:rFonts w:ascii="Times New Roman" w:hAnsi="Times New Roman"/>
          <w:sz w:val="28"/>
          <w:szCs w:val="28"/>
        </w:rPr>
        <w:t xml:space="preserve"> человек.</w:t>
      </w:r>
      <w:r w:rsidRPr="009F161C">
        <w:rPr>
          <w:rFonts w:ascii="Times New Roman" w:hAnsi="Times New Roman"/>
          <w:bCs/>
          <w:sz w:val="28"/>
          <w:szCs w:val="28"/>
        </w:rPr>
        <w:t xml:space="preserve"> </w:t>
      </w:r>
      <w:r w:rsidRPr="009F161C">
        <w:rPr>
          <w:rFonts w:ascii="Times New Roman" w:hAnsi="Times New Roman"/>
          <w:sz w:val="28"/>
          <w:szCs w:val="28"/>
        </w:rPr>
        <w:t>Педагоги школы.</w:t>
      </w:r>
    </w:p>
    <w:p w:rsidR="00E861B3" w:rsidRPr="004438D6" w:rsidRDefault="00E861B3" w:rsidP="004438D6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4438D6" w:rsidRDefault="004017F8" w:rsidP="004017F8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проекта</w:t>
      </w:r>
    </w:p>
    <w:p w:rsidR="004017F8" w:rsidRPr="004438D6" w:rsidRDefault="004017F8" w:rsidP="004017F8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4438D6" w:rsidRPr="004438D6" w:rsidRDefault="004438D6" w:rsidP="004438D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Содержание проекта </w:t>
      </w:r>
      <w:r w:rsidRPr="004438D6">
        <w:rPr>
          <w:rFonts w:ascii="Times New Roman" w:hAnsi="Times New Roman"/>
          <w:b/>
          <w:i/>
          <w:sz w:val="28"/>
          <w:szCs w:val="28"/>
        </w:rPr>
        <w:t>«Город чудес»</w:t>
      </w:r>
      <w:r w:rsidRPr="004438D6">
        <w:rPr>
          <w:rFonts w:ascii="Times New Roman" w:hAnsi="Times New Roman"/>
          <w:sz w:val="28"/>
          <w:szCs w:val="28"/>
        </w:rPr>
        <w:t xml:space="preserve"> построено на идее поэтапного введения ребёнка в мир знаний и приключений. Для включения в игровое пространство участникам проекта предлагается легенда, на которой строится сюжет всей смены.</w:t>
      </w:r>
    </w:p>
    <w:p w:rsidR="004438D6" w:rsidRPr="004438D6" w:rsidRDefault="004438D6" w:rsidP="004438D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 xml:space="preserve">     Легенда о городе чудес</w:t>
      </w:r>
    </w:p>
    <w:p w:rsidR="004438D6" w:rsidRPr="004438D6" w:rsidRDefault="004438D6" w:rsidP="004438D6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4438D6">
        <w:rPr>
          <w:rFonts w:ascii="Times New Roman" w:hAnsi="Times New Roman"/>
          <w:b/>
          <w:i/>
          <w:sz w:val="28"/>
          <w:szCs w:val="28"/>
        </w:rPr>
        <w:t xml:space="preserve">Давным-давно где-то на Земле встретились двенадцать странников. Каждый из них долго путешествовал по свету, повидал много хорошего: радость и веселье, любовь и дружбу, счастье и поддержку; но также и много плохого: слёзы и разочарования, беду и горе, войны и смерть. И поэтому каждый из странников хотел помочь людям, сделать жизнь на Земле лучше. И вот, наконец, несколько человек с единой целью нашли друг друга. Они встретились и решили построить свой город, в котором будут царить справедливость и взаимопомощь, счастье и радость. </w:t>
      </w:r>
    </w:p>
    <w:p w:rsidR="004438D6" w:rsidRPr="004438D6" w:rsidRDefault="004438D6" w:rsidP="004438D6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4438D6">
        <w:rPr>
          <w:rFonts w:ascii="Times New Roman" w:hAnsi="Times New Roman"/>
          <w:b/>
          <w:i/>
          <w:sz w:val="28"/>
          <w:szCs w:val="28"/>
        </w:rPr>
        <w:lastRenderedPageBreak/>
        <w:t>И вот был заложен первый камень города. Странники трудились, не покладая рук. И по мере того, как город возвышался камень за камнем, к странникам присоединялись другие люди. Они стали первыми жителями города, который был назван Чудесным. Жители города стали называться «чудесниками». А странников стали считать основателями Чудесного города.</w:t>
      </w:r>
    </w:p>
    <w:p w:rsidR="004438D6" w:rsidRPr="004438D6" w:rsidRDefault="004438D6" w:rsidP="004438D6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4438D6">
        <w:rPr>
          <w:rFonts w:ascii="Times New Roman" w:hAnsi="Times New Roman"/>
          <w:b/>
          <w:i/>
          <w:sz w:val="28"/>
          <w:szCs w:val="28"/>
        </w:rPr>
        <w:t>Много лет простоял город. Люди в нём были самыми счастливыми и весёлыми. Они не ссорились, помогали друг другу, решали все свои проблемы вместе, потому что каждый житель города хотел, чтобы все были счастливы, стремился делать ближнему добро, ничего не требуя взамен.</w:t>
      </w:r>
    </w:p>
    <w:p w:rsidR="004438D6" w:rsidRPr="004438D6" w:rsidRDefault="004438D6" w:rsidP="004438D6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4438D6">
        <w:rPr>
          <w:rFonts w:ascii="Times New Roman" w:hAnsi="Times New Roman"/>
          <w:b/>
          <w:i/>
          <w:sz w:val="28"/>
          <w:szCs w:val="28"/>
        </w:rPr>
        <w:t>Прошли столетия. Город и все его жители исчезли с лица Земли. Могучий океан покрыл земную поверхность…</w:t>
      </w:r>
    </w:p>
    <w:p w:rsidR="004438D6" w:rsidRPr="004438D6" w:rsidRDefault="004438D6" w:rsidP="004438D6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4438D6">
        <w:rPr>
          <w:rFonts w:ascii="Times New Roman" w:hAnsi="Times New Roman"/>
          <w:b/>
          <w:i/>
          <w:sz w:val="28"/>
          <w:szCs w:val="28"/>
        </w:rPr>
        <w:t>Спустя много лет ранним летним утром двенадцать ребят – лучших друзей – вышли к озеру искупаться. Один из них, ступая босыми ногами по мокрому прибрежному песку, нащупал диковинную вещь. Это была небольшая шкатулка странной формы. Ребята открыли чудо-шкатулку и увидели там пожелтевший свёрток бумаги. На удивление бумага, казавшаяся старой и потёртой, будто светилась. Дети, охваченные любопытством, развернули свёрток и принялись читать…</w:t>
      </w:r>
    </w:p>
    <w:p w:rsidR="004438D6" w:rsidRPr="004438D6" w:rsidRDefault="004438D6" w:rsidP="004438D6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438D6" w:rsidRPr="004438D6" w:rsidRDefault="004438D6" w:rsidP="004438D6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9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4438D6" w:rsidRPr="004438D6" w:rsidTr="00FE7707">
        <w:trPr>
          <w:trHeight w:val="7305"/>
        </w:trPr>
        <w:tc>
          <w:tcPr>
            <w:tcW w:w="9900" w:type="dxa"/>
          </w:tcPr>
          <w:p w:rsidR="004438D6" w:rsidRPr="004438D6" w:rsidRDefault="004438D6" w:rsidP="00FE770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438D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«Дорогие друзья! </w:t>
            </w:r>
          </w:p>
          <w:p w:rsidR="004438D6" w:rsidRPr="004438D6" w:rsidRDefault="004438D6" w:rsidP="00FE770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438D6">
              <w:rPr>
                <w:rFonts w:ascii="Times New Roman" w:hAnsi="Times New Roman"/>
                <w:i/>
                <w:sz w:val="28"/>
                <w:szCs w:val="28"/>
              </w:rPr>
              <w:t>К вам обращаются жители Чудесного города. Если вы читаете это письмо, значит, случилось непоправимое. Значит, наш город разрушен и стерт с лица земли. Коварные, злые, жадные люди, позавидовав нашему счастью и благополучию, уничтожили Чудесный город...</w:t>
            </w:r>
          </w:p>
          <w:p w:rsidR="004438D6" w:rsidRPr="004438D6" w:rsidRDefault="004438D6" w:rsidP="00FE770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438D6">
              <w:rPr>
                <w:rFonts w:ascii="Times New Roman" w:hAnsi="Times New Roman"/>
                <w:i/>
                <w:sz w:val="28"/>
                <w:szCs w:val="28"/>
              </w:rPr>
              <w:t>Но ещё не всё потеряно!</w:t>
            </w:r>
          </w:p>
          <w:p w:rsidR="004438D6" w:rsidRPr="004438D6" w:rsidRDefault="004438D6" w:rsidP="00FE770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438D6">
              <w:rPr>
                <w:rFonts w:ascii="Times New Roman" w:hAnsi="Times New Roman"/>
                <w:i/>
                <w:sz w:val="28"/>
                <w:szCs w:val="28"/>
              </w:rPr>
              <w:t xml:space="preserve">В этой шкатулке лежит первый камень, который положил начало Чудесному городу. С его помощью вы можете возродить наш город, а значит и нас – жителей этого города – «чудесников». К сожалению, нам не удалось сохранить историю и традиции нашего города, но это под силу вам! </w:t>
            </w:r>
          </w:p>
          <w:p w:rsidR="004438D6" w:rsidRPr="004438D6" w:rsidRDefault="004438D6" w:rsidP="00FE770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438D6">
              <w:rPr>
                <w:rFonts w:ascii="Times New Roman" w:hAnsi="Times New Roman"/>
                <w:i/>
                <w:sz w:val="28"/>
                <w:szCs w:val="28"/>
              </w:rPr>
              <w:t xml:space="preserve">Вы можете стать новыми «чудесниками» и сами придумать свою историю. </w:t>
            </w:r>
          </w:p>
          <w:p w:rsidR="004438D6" w:rsidRPr="004438D6" w:rsidRDefault="004438D6" w:rsidP="00FE770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438D6">
              <w:rPr>
                <w:rFonts w:ascii="Times New Roman" w:hAnsi="Times New Roman"/>
                <w:i/>
                <w:sz w:val="28"/>
                <w:szCs w:val="28"/>
              </w:rPr>
              <w:t>Вам, наверняка, помогут наши добрые заповеди…</w:t>
            </w:r>
          </w:p>
          <w:p w:rsidR="004438D6" w:rsidRPr="004438D6" w:rsidRDefault="004438D6" w:rsidP="004438D6">
            <w:pPr>
              <w:numPr>
                <w:ilvl w:val="0"/>
                <w:numId w:val="42"/>
              </w:numPr>
              <w:tabs>
                <w:tab w:val="num" w:pos="0"/>
              </w:tabs>
              <w:spacing w:after="0" w:line="240" w:lineRule="auto"/>
              <w:ind w:left="426" w:firstLine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438D6">
              <w:rPr>
                <w:rFonts w:ascii="Times New Roman" w:hAnsi="Times New Roman"/>
                <w:i/>
                <w:sz w:val="28"/>
                <w:szCs w:val="28"/>
              </w:rPr>
              <w:t>Не будь скуп на добро, помогай всем, кто нуждается в твоей помощи!</w:t>
            </w:r>
          </w:p>
          <w:p w:rsidR="004438D6" w:rsidRPr="004438D6" w:rsidRDefault="004438D6" w:rsidP="004438D6">
            <w:pPr>
              <w:numPr>
                <w:ilvl w:val="0"/>
                <w:numId w:val="42"/>
              </w:numPr>
              <w:tabs>
                <w:tab w:val="num" w:pos="0"/>
              </w:tabs>
              <w:spacing w:after="0" w:line="240" w:lineRule="auto"/>
              <w:ind w:left="426" w:firstLine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438D6">
              <w:rPr>
                <w:rFonts w:ascii="Times New Roman" w:hAnsi="Times New Roman"/>
                <w:i/>
                <w:sz w:val="28"/>
                <w:szCs w:val="28"/>
              </w:rPr>
              <w:t>Будь справедлив и не ущемляй прав окружающих!</w:t>
            </w:r>
          </w:p>
          <w:p w:rsidR="004438D6" w:rsidRPr="004438D6" w:rsidRDefault="004438D6" w:rsidP="004438D6">
            <w:pPr>
              <w:numPr>
                <w:ilvl w:val="0"/>
                <w:numId w:val="42"/>
              </w:numPr>
              <w:tabs>
                <w:tab w:val="num" w:pos="0"/>
              </w:tabs>
              <w:spacing w:after="0" w:line="240" w:lineRule="auto"/>
              <w:ind w:left="426" w:firstLine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438D6">
              <w:rPr>
                <w:rFonts w:ascii="Times New Roman" w:hAnsi="Times New Roman"/>
                <w:i/>
                <w:sz w:val="28"/>
                <w:szCs w:val="28"/>
              </w:rPr>
              <w:t>Всегда будь честен с самим собой и окружающими!</w:t>
            </w:r>
          </w:p>
          <w:p w:rsidR="004438D6" w:rsidRPr="004438D6" w:rsidRDefault="004438D6" w:rsidP="00FE770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438D6">
              <w:rPr>
                <w:rFonts w:ascii="Times New Roman" w:hAnsi="Times New Roman"/>
                <w:i/>
                <w:sz w:val="28"/>
                <w:szCs w:val="28"/>
              </w:rPr>
              <w:t>Следуйте всегда этим правилам, и жизнь на Земле станет необыкновенно прекрасной и сказочной.</w:t>
            </w:r>
          </w:p>
          <w:p w:rsidR="004438D6" w:rsidRPr="004438D6" w:rsidRDefault="004438D6" w:rsidP="00FE770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438D6">
              <w:rPr>
                <w:rFonts w:ascii="Times New Roman" w:hAnsi="Times New Roman"/>
                <w:i/>
                <w:sz w:val="28"/>
                <w:szCs w:val="28"/>
              </w:rPr>
              <w:t xml:space="preserve">Удачи вам! </w:t>
            </w:r>
          </w:p>
          <w:p w:rsidR="004438D6" w:rsidRPr="004438D6" w:rsidRDefault="004438D6" w:rsidP="00FE7707">
            <w:pPr>
              <w:ind w:left="426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38D6">
              <w:rPr>
                <w:rFonts w:ascii="Times New Roman" w:hAnsi="Times New Roman"/>
                <w:i/>
                <w:sz w:val="28"/>
                <w:szCs w:val="28"/>
              </w:rPr>
              <w:t>Жители «Чудесного города».</w:t>
            </w:r>
          </w:p>
          <w:p w:rsidR="004438D6" w:rsidRPr="004438D6" w:rsidRDefault="004438D6" w:rsidP="00FE7707">
            <w:pPr>
              <w:ind w:left="426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38D6" w:rsidRPr="004438D6" w:rsidRDefault="004438D6" w:rsidP="00FE7707">
            <w:pPr>
              <w:pStyle w:val="a3"/>
              <w:spacing w:before="0" w:after="0" w:line="276" w:lineRule="auto"/>
              <w:ind w:left="426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</w:p>
    <w:p w:rsidR="004438D6" w:rsidRPr="004438D6" w:rsidRDefault="004438D6" w:rsidP="004438D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Участникам проекта предлагается игровая ситуация, согласно которой им необходимо в течение </w:t>
      </w:r>
      <w:r w:rsidR="004017F8">
        <w:rPr>
          <w:rFonts w:ascii="Times New Roman" w:hAnsi="Times New Roman"/>
          <w:sz w:val="28"/>
          <w:szCs w:val="28"/>
        </w:rPr>
        <w:t>21 дня</w:t>
      </w:r>
      <w:r w:rsidRPr="004438D6">
        <w:rPr>
          <w:rFonts w:ascii="Times New Roman" w:hAnsi="Times New Roman"/>
          <w:sz w:val="28"/>
          <w:szCs w:val="28"/>
        </w:rPr>
        <w:t xml:space="preserve"> построить свой «город», восстановив его улицы, где традиции, предложенные легендой, имели бы продолжение. На этот период все участники проекта становятся «чудесниками» - жителями Чудесного города. Согласно легенде все «чудесники» живут своими «домиками» </w:t>
      </w:r>
      <w:r w:rsidRPr="004438D6">
        <w:rPr>
          <w:rFonts w:ascii="Times New Roman" w:hAnsi="Times New Roman"/>
          <w:i/>
          <w:sz w:val="28"/>
          <w:szCs w:val="28"/>
        </w:rPr>
        <w:t>(отрядами)</w:t>
      </w:r>
      <w:r w:rsidRPr="004438D6">
        <w:rPr>
          <w:rFonts w:ascii="Times New Roman" w:hAnsi="Times New Roman"/>
          <w:sz w:val="28"/>
          <w:szCs w:val="28"/>
        </w:rPr>
        <w:t xml:space="preserve"> по </w:t>
      </w:r>
      <w:r w:rsidR="004017F8" w:rsidRPr="004017F8">
        <w:rPr>
          <w:rFonts w:ascii="Times New Roman" w:hAnsi="Times New Roman"/>
          <w:sz w:val="28"/>
          <w:szCs w:val="28"/>
        </w:rPr>
        <w:t>24</w:t>
      </w:r>
      <w:r w:rsidRPr="004438D6">
        <w:rPr>
          <w:rFonts w:ascii="Times New Roman" w:hAnsi="Times New Roman"/>
          <w:sz w:val="28"/>
          <w:szCs w:val="28"/>
        </w:rPr>
        <w:t xml:space="preserve"> человек</w:t>
      </w:r>
      <w:r w:rsidR="000A1BC4">
        <w:rPr>
          <w:rFonts w:ascii="Times New Roman" w:hAnsi="Times New Roman"/>
          <w:sz w:val="28"/>
          <w:szCs w:val="28"/>
        </w:rPr>
        <w:t>а</w:t>
      </w:r>
      <w:r w:rsidRPr="004438D6">
        <w:rPr>
          <w:rFonts w:ascii="Times New Roman" w:hAnsi="Times New Roman"/>
          <w:sz w:val="28"/>
          <w:szCs w:val="28"/>
        </w:rPr>
        <w:t xml:space="preserve">. Все «домики» символически освещаются цветными фонариками, поэтому каждая семья «чудесников», объединённых в одном «домике», носит отличительные знаки: косынки определённого цвета (красный, зеленый). Цвета символизируют нравственные ценности, на которых строятся взаимоотношения жителей Чудесного города. В городе существует мэрия. Мэр города – </w:t>
      </w:r>
      <w:r w:rsidR="004017F8">
        <w:rPr>
          <w:rFonts w:ascii="Times New Roman" w:hAnsi="Times New Roman"/>
          <w:sz w:val="28"/>
          <w:szCs w:val="28"/>
        </w:rPr>
        <w:t>начальник</w:t>
      </w:r>
      <w:r w:rsidRPr="004438D6">
        <w:rPr>
          <w:rFonts w:ascii="Times New Roman" w:hAnsi="Times New Roman"/>
          <w:sz w:val="28"/>
          <w:szCs w:val="28"/>
        </w:rPr>
        <w:t xml:space="preserve"> лагеря (</w:t>
      </w:r>
      <w:r w:rsidR="004017F8">
        <w:rPr>
          <w:rFonts w:ascii="Times New Roman" w:hAnsi="Times New Roman"/>
          <w:sz w:val="28"/>
          <w:szCs w:val="28"/>
        </w:rPr>
        <w:t>Сырвасова Н.А.</w:t>
      </w:r>
      <w:r w:rsidRPr="004438D6">
        <w:rPr>
          <w:rFonts w:ascii="Times New Roman" w:hAnsi="Times New Roman"/>
          <w:sz w:val="28"/>
          <w:szCs w:val="28"/>
        </w:rPr>
        <w:t>), а во главе каждого «домика» стоят старейшины</w:t>
      </w:r>
      <w:r w:rsidRPr="004438D6">
        <w:rPr>
          <w:rFonts w:ascii="Times New Roman" w:hAnsi="Times New Roman"/>
          <w:color w:val="FF00FF"/>
          <w:sz w:val="28"/>
          <w:szCs w:val="28"/>
        </w:rPr>
        <w:t xml:space="preserve"> </w:t>
      </w:r>
      <w:r w:rsidRPr="004438D6">
        <w:rPr>
          <w:rFonts w:ascii="Times New Roman" w:hAnsi="Times New Roman"/>
          <w:sz w:val="28"/>
          <w:szCs w:val="28"/>
        </w:rPr>
        <w:lastRenderedPageBreak/>
        <w:t xml:space="preserve">Чудесного города </w:t>
      </w:r>
      <w:r w:rsidRPr="004438D6">
        <w:rPr>
          <w:rFonts w:ascii="Times New Roman" w:hAnsi="Times New Roman"/>
          <w:i/>
          <w:sz w:val="28"/>
          <w:szCs w:val="28"/>
        </w:rPr>
        <w:t xml:space="preserve">(главный орган самоуправления в детском коллективе), </w:t>
      </w:r>
      <w:r w:rsidRPr="004438D6">
        <w:rPr>
          <w:rFonts w:ascii="Times New Roman" w:hAnsi="Times New Roman"/>
          <w:sz w:val="28"/>
          <w:szCs w:val="28"/>
        </w:rPr>
        <w:t>которые являются помощниками мэра города.</w:t>
      </w:r>
    </w:p>
    <w:p w:rsidR="004438D6" w:rsidRPr="004438D6" w:rsidRDefault="004438D6" w:rsidP="004438D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На протяжении всей смены участники проекта восстанавливают разрушенные улица Чудесного города. Участники проекта, через участие в различных видах коллективной деятельности: организационно-деловые игры, диспуты, познавательные викторины, турниры, конкурсы, игровые программы, спортивные соревнования, игры-путешествия, экскурсии и познавательные часы общения, в конце дня (на Совете) определяют название очередной улицы.</w:t>
      </w:r>
    </w:p>
    <w:p w:rsidR="004438D6" w:rsidRPr="004438D6" w:rsidRDefault="004438D6" w:rsidP="004438D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Разноцветные «жетончики» - это форма коллективного поощрения, которая позволяет оценить результативность каждого детского коллектива в отдельности. Ежедневно участникам проекта предлагается определённая игровая ситуация. Традиционно на «совете» обсуждаются итоги дня: «чудесникам» вручаются бонусы в виде разноцветных «жетончиков». Воспитаннику, набравшему большее количество жетончиков на протяжении дня за активность, дается право прикрепить очередную улицу Чудесного города к макету города. А в конце лагерной смены будет определен самый активный «житель» Чудесного города и награжден званием </w:t>
      </w:r>
      <w:r w:rsidRPr="004438D6">
        <w:rPr>
          <w:rFonts w:ascii="Times New Roman" w:hAnsi="Times New Roman"/>
          <w:b/>
          <w:sz w:val="28"/>
          <w:szCs w:val="28"/>
        </w:rPr>
        <w:t>«почетного жителя Чудесного города».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>В конце каждого дня ребята отмечают свое настроение в отрядном уголке</w:t>
      </w:r>
      <w:r w:rsidRPr="004438D6">
        <w:rPr>
          <w:rFonts w:ascii="Times New Roman" w:hAnsi="Times New Roman"/>
          <w:sz w:val="28"/>
          <w:szCs w:val="28"/>
        </w:rPr>
        <w:t xml:space="preserve">. 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Красный цвет – классный день!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Зеленый – день как день. 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Синий – скучный день</w:t>
      </w:r>
    </w:p>
    <w:p w:rsidR="004438D6" w:rsidRPr="004438D6" w:rsidRDefault="004438D6" w:rsidP="004438D6">
      <w:pPr>
        <w:jc w:val="center"/>
        <w:rPr>
          <w:rFonts w:ascii="Times New Roman" w:hAnsi="Times New Roman"/>
          <w:b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>Механизм реализации проекта</w:t>
      </w:r>
    </w:p>
    <w:p w:rsidR="004438D6" w:rsidRPr="004438D6" w:rsidRDefault="004438D6" w:rsidP="004438D6">
      <w:pPr>
        <w:rPr>
          <w:rFonts w:ascii="Times New Roman" w:hAnsi="Times New Roman"/>
          <w:b/>
          <w:i/>
          <w:sz w:val="28"/>
          <w:szCs w:val="28"/>
        </w:rPr>
      </w:pPr>
      <w:r w:rsidRPr="004438D6">
        <w:rPr>
          <w:rFonts w:ascii="Times New Roman" w:hAnsi="Times New Roman"/>
          <w:b/>
          <w:i/>
          <w:sz w:val="28"/>
          <w:szCs w:val="28"/>
        </w:rPr>
        <w:t xml:space="preserve">I этап. Подготовительный </w:t>
      </w:r>
      <w:r w:rsidR="004017F8">
        <w:rPr>
          <w:rFonts w:ascii="Times New Roman" w:hAnsi="Times New Roman"/>
          <w:b/>
          <w:i/>
          <w:sz w:val="28"/>
          <w:szCs w:val="28"/>
        </w:rPr>
        <w:t xml:space="preserve"> мар</w:t>
      </w:r>
      <w:proofErr w:type="gramStart"/>
      <w:r w:rsidR="004017F8">
        <w:rPr>
          <w:rFonts w:ascii="Times New Roman" w:hAnsi="Times New Roman"/>
          <w:b/>
          <w:i/>
          <w:sz w:val="28"/>
          <w:szCs w:val="28"/>
        </w:rPr>
        <w:t>т-</w:t>
      </w:r>
      <w:proofErr w:type="gramEnd"/>
      <w:r w:rsidR="004017F8">
        <w:rPr>
          <w:rFonts w:ascii="Times New Roman" w:hAnsi="Times New Roman"/>
          <w:b/>
          <w:i/>
          <w:sz w:val="28"/>
          <w:szCs w:val="28"/>
        </w:rPr>
        <w:t xml:space="preserve"> май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Этот этап характеризуется тем, что за </w:t>
      </w:r>
      <w:r w:rsidR="004017F8">
        <w:rPr>
          <w:rFonts w:ascii="Times New Roman" w:hAnsi="Times New Roman"/>
          <w:sz w:val="28"/>
          <w:szCs w:val="28"/>
        </w:rPr>
        <w:t>3</w:t>
      </w:r>
      <w:r w:rsidRPr="004438D6">
        <w:rPr>
          <w:rFonts w:ascii="Times New Roman" w:hAnsi="Times New Roman"/>
          <w:sz w:val="28"/>
          <w:szCs w:val="28"/>
        </w:rPr>
        <w:t xml:space="preserve">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проведение совещаний при директоре и заместителе директора по воспитательной работе по подготовке школы к летнему сезону;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издание приказа по школе о проведении летней кампании;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разработка программы деятельности пришкольного летнего оздоровительного   лагеря с дневным пребыванием детей «</w:t>
      </w:r>
      <w:r w:rsidR="004017F8">
        <w:rPr>
          <w:rFonts w:ascii="Times New Roman" w:hAnsi="Times New Roman"/>
          <w:sz w:val="28"/>
          <w:szCs w:val="28"/>
        </w:rPr>
        <w:t>Город чудес</w:t>
      </w:r>
      <w:r w:rsidRPr="004438D6">
        <w:rPr>
          <w:rFonts w:ascii="Times New Roman" w:hAnsi="Times New Roman"/>
          <w:sz w:val="28"/>
          <w:szCs w:val="28"/>
        </w:rPr>
        <w:t>»;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lastRenderedPageBreak/>
        <w:t>- подготовка методического материала для работников лагеря;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отбор кадров для работы в пришкольном летнем оздоровительном лагере;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- составление необходимой документации для деятельности лагеря (план-сетка, положение, должностные обязанности, инструкции т.д.) 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совещание с воспитателями</w:t>
      </w:r>
    </w:p>
    <w:p w:rsidR="004438D6" w:rsidRPr="004438D6" w:rsidRDefault="004438D6" w:rsidP="004438D6">
      <w:pPr>
        <w:rPr>
          <w:rFonts w:ascii="Times New Roman" w:hAnsi="Times New Roman"/>
          <w:b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>II этап. Организационный – июнь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Этот период короткий по количеству дней, всего лишь 2-3 дня.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Основной деятельностью этого этапа является: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 запуск проекта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знакомство с правилами жизнедеятельности лагеря. </w:t>
      </w:r>
    </w:p>
    <w:p w:rsidR="004438D6" w:rsidRPr="004438D6" w:rsidRDefault="004438D6" w:rsidP="004438D6">
      <w:pPr>
        <w:rPr>
          <w:rFonts w:ascii="Times New Roman" w:hAnsi="Times New Roman"/>
          <w:b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>III этап. Практический – июнь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Основной деятельностью этого этапа является: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реализация основной идеи смены;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вовлечение детей в различные виды коллективно- творческих дел;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работа творческих мастерских. </w:t>
      </w:r>
    </w:p>
    <w:p w:rsidR="004438D6" w:rsidRPr="004438D6" w:rsidRDefault="004438D6" w:rsidP="004438D6">
      <w:pPr>
        <w:rPr>
          <w:rFonts w:ascii="Times New Roman" w:hAnsi="Times New Roman"/>
          <w:b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>IV этап. Аналитический – июль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Основной идеей этого этапа является: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подведение итогов смены;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выработка перспектив деятельности организации;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4017F8" w:rsidRDefault="004017F8" w:rsidP="004438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017F8" w:rsidRDefault="004017F8" w:rsidP="004438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017F8" w:rsidRDefault="004017F8" w:rsidP="004438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017F8" w:rsidRDefault="004017F8" w:rsidP="004438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017F8" w:rsidRDefault="004017F8" w:rsidP="004438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38D6" w:rsidRPr="004438D6" w:rsidRDefault="004438D6" w:rsidP="004438D6">
      <w:pPr>
        <w:ind w:firstLine="709"/>
        <w:rPr>
          <w:rFonts w:ascii="Times New Roman" w:hAnsi="Times New Roman"/>
          <w:b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lastRenderedPageBreak/>
        <w:t>Кадровое обеспечение.</w:t>
      </w:r>
    </w:p>
    <w:p w:rsidR="00FE7707" w:rsidRPr="004438D6" w:rsidRDefault="004438D6" w:rsidP="00FE7707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В соответствии со штатным расписанием в реализации программы участвуют:</w:t>
      </w:r>
      <w:r w:rsidR="004017F8">
        <w:rPr>
          <w:rFonts w:ascii="Times New Roman" w:hAnsi="Times New Roman"/>
          <w:sz w:val="28"/>
          <w:szCs w:val="28"/>
        </w:rPr>
        <w:t xml:space="preserve"> начальник лагеря, педагог организато</w:t>
      </w:r>
      <w:r w:rsidR="00FE7707">
        <w:rPr>
          <w:rFonts w:ascii="Times New Roman" w:hAnsi="Times New Roman"/>
          <w:sz w:val="28"/>
          <w:szCs w:val="28"/>
        </w:rPr>
        <w:t>р, воспитатели, руководители кружков, ответственные за спортивную  работу.</w:t>
      </w:r>
    </w:p>
    <w:p w:rsidR="004438D6" w:rsidRPr="004438D6" w:rsidRDefault="004438D6" w:rsidP="004438D6">
      <w:pPr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4438D6">
        <w:rPr>
          <w:rStyle w:val="a6"/>
          <w:rFonts w:ascii="Times New Roman" w:hAnsi="Times New Roman"/>
          <w:b/>
          <w:sz w:val="28"/>
          <w:szCs w:val="28"/>
        </w:rPr>
        <w:t>Принципы работы педагогического коллектива:</w:t>
      </w:r>
    </w:p>
    <w:p w:rsidR="00FE7707" w:rsidRPr="004438D6" w:rsidRDefault="00FE7707" w:rsidP="004438D6">
      <w:pPr>
        <w:jc w:val="both"/>
        <w:rPr>
          <w:rFonts w:ascii="Times New Roman" w:hAnsi="Times New Roman"/>
          <w:sz w:val="28"/>
          <w:szCs w:val="28"/>
        </w:rPr>
      </w:pPr>
    </w:p>
    <w:p w:rsidR="004438D6" w:rsidRPr="004438D6" w:rsidRDefault="004438D6" w:rsidP="004438D6">
      <w:pPr>
        <w:jc w:val="both"/>
        <w:rPr>
          <w:rFonts w:ascii="Times New Roman" w:hAnsi="Times New Roman"/>
          <w:b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>Принцип «Дойти до каждого»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Основной принцип работы лагеря и педагогического коллектива. </w:t>
      </w:r>
      <w:r w:rsidR="00FE7707" w:rsidRPr="004438D6">
        <w:rPr>
          <w:rFonts w:ascii="Times New Roman" w:hAnsi="Times New Roman"/>
          <w:sz w:val="28"/>
          <w:szCs w:val="28"/>
        </w:rPr>
        <w:t>Оптимизация</w:t>
      </w:r>
      <w:r w:rsidRPr="004438D6">
        <w:rPr>
          <w:rFonts w:ascii="Times New Roman" w:hAnsi="Times New Roman"/>
          <w:sz w:val="28"/>
          <w:szCs w:val="28"/>
        </w:rPr>
        <w:t xml:space="preserve"> организации работы в творческих мастерских </w:t>
      </w:r>
    </w:p>
    <w:p w:rsidR="004438D6" w:rsidRPr="004438D6" w:rsidRDefault="004438D6" w:rsidP="004438D6">
      <w:pPr>
        <w:jc w:val="both"/>
        <w:rPr>
          <w:rFonts w:ascii="Times New Roman" w:hAnsi="Times New Roman"/>
          <w:b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>Принцип «Работа на творческий процесс и конкретный результат»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Принцип, по которому дети от пассивных поглотителей информации становятся творцами, созидателями. Работа творческих мастерских заканчиваются выставками, показами.  Руководители четко представляют над чем и ради чего они работают.</w:t>
      </w:r>
    </w:p>
    <w:p w:rsidR="004438D6" w:rsidRPr="004438D6" w:rsidRDefault="004438D6" w:rsidP="004438D6">
      <w:pPr>
        <w:jc w:val="both"/>
        <w:rPr>
          <w:rFonts w:ascii="Times New Roman" w:hAnsi="Times New Roman"/>
          <w:b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>Принцип «Уважай личность ребенка»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Создание атмосферы бережного отношения к ребенку.</w:t>
      </w:r>
    </w:p>
    <w:p w:rsidR="004438D6" w:rsidRPr="004438D6" w:rsidRDefault="004438D6" w:rsidP="004438D6">
      <w:pPr>
        <w:jc w:val="both"/>
        <w:rPr>
          <w:rFonts w:ascii="Times New Roman" w:hAnsi="Times New Roman"/>
          <w:b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>Принцип «Открытых дверей»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Все службы лагеря доступны ребенку (мастерские, спортивные площадки, библиотека) </w:t>
      </w:r>
      <w:r w:rsidR="00FE7707">
        <w:rPr>
          <w:rFonts w:ascii="Times New Roman" w:hAnsi="Times New Roman"/>
          <w:sz w:val="28"/>
          <w:szCs w:val="28"/>
        </w:rPr>
        <w:t xml:space="preserve">в соответствии с  режимом </w:t>
      </w:r>
      <w:r w:rsidRPr="004438D6">
        <w:rPr>
          <w:rFonts w:ascii="Times New Roman" w:hAnsi="Times New Roman"/>
          <w:sz w:val="28"/>
          <w:szCs w:val="28"/>
        </w:rPr>
        <w:t xml:space="preserve"> работы в течение дня.</w:t>
      </w:r>
    </w:p>
    <w:p w:rsidR="004438D6" w:rsidRPr="004438D6" w:rsidRDefault="004438D6" w:rsidP="004438D6">
      <w:pPr>
        <w:jc w:val="both"/>
        <w:rPr>
          <w:rFonts w:ascii="Times New Roman" w:hAnsi="Times New Roman"/>
          <w:b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 </w:t>
      </w:r>
      <w:r w:rsidRPr="004438D6">
        <w:rPr>
          <w:rFonts w:ascii="Times New Roman" w:hAnsi="Times New Roman"/>
          <w:b/>
          <w:sz w:val="28"/>
          <w:szCs w:val="28"/>
        </w:rPr>
        <w:t>Принцип «У каждого своё дело, а вместе мы команда»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Каждый в лагере занят своим делом, у каждого своя – ответственность, но общий результат. </w:t>
      </w:r>
    </w:p>
    <w:p w:rsidR="004438D6" w:rsidRPr="004438D6" w:rsidRDefault="004438D6" w:rsidP="00FE7707">
      <w:pPr>
        <w:jc w:val="both"/>
        <w:rPr>
          <w:rFonts w:ascii="Times New Roman" w:hAnsi="Times New Roman"/>
          <w:b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 </w:t>
      </w:r>
      <w:r w:rsidRPr="004438D6">
        <w:rPr>
          <w:rFonts w:ascii="Times New Roman" w:hAnsi="Times New Roman"/>
          <w:b/>
          <w:sz w:val="28"/>
          <w:szCs w:val="28"/>
        </w:rPr>
        <w:t>Вводная      диагностика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Начало смены. Выяснение пожеланий и предпочтений, первичное выяснение психологического климата в детских коллективах: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анкетирование;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беседы в отрядах;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планерки администрации лагеря, воспитателей.</w:t>
      </w:r>
    </w:p>
    <w:p w:rsidR="004438D6" w:rsidRPr="004438D6" w:rsidRDefault="004438D6" w:rsidP="004438D6">
      <w:pPr>
        <w:ind w:firstLine="709"/>
        <w:rPr>
          <w:rFonts w:ascii="Times New Roman" w:hAnsi="Times New Roman"/>
          <w:b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>Пошаговая диагностика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4438D6">
        <w:rPr>
          <w:rFonts w:ascii="Times New Roman" w:hAnsi="Times New Roman"/>
          <w:sz w:val="28"/>
          <w:szCs w:val="28"/>
        </w:rPr>
        <w:lastRenderedPageBreak/>
        <w:t>Цветопись</w:t>
      </w:r>
      <w:proofErr w:type="spellEnd"/>
      <w:r w:rsidRPr="004438D6">
        <w:rPr>
          <w:rFonts w:ascii="Times New Roman" w:hAnsi="Times New Roman"/>
          <w:sz w:val="28"/>
          <w:szCs w:val="28"/>
        </w:rPr>
        <w:t xml:space="preserve"> по результатам мероприятий и дел лагеря.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Беседы на отрядных сборах.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Форум лагеря (возможность вынесения проблемы, идеи, события в общее обсуждение)</w:t>
      </w:r>
    </w:p>
    <w:p w:rsidR="004438D6" w:rsidRPr="004438D6" w:rsidRDefault="004438D6" w:rsidP="004438D6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4438D6">
        <w:rPr>
          <w:rFonts w:ascii="Times New Roman" w:hAnsi="Times New Roman"/>
          <w:b/>
          <w:i/>
          <w:sz w:val="28"/>
          <w:szCs w:val="28"/>
        </w:rPr>
        <w:t>Итоговая диагностика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Анкетирование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Творческий отзыв (рисунок «Наш лагерь»)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Беседы в отрядах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4438D6">
        <w:rPr>
          <w:rFonts w:ascii="Times New Roman" w:hAnsi="Times New Roman"/>
          <w:sz w:val="28"/>
          <w:szCs w:val="28"/>
        </w:rPr>
        <w:t>Цветопись</w:t>
      </w:r>
      <w:proofErr w:type="spellEnd"/>
    </w:p>
    <w:p w:rsidR="004438D6" w:rsidRPr="004438D6" w:rsidRDefault="004438D6" w:rsidP="00FE7707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Народный форум (фабрика достижений лагеря)</w:t>
      </w:r>
    </w:p>
    <w:p w:rsidR="004438D6" w:rsidRPr="004438D6" w:rsidRDefault="004438D6" w:rsidP="004438D6">
      <w:pPr>
        <w:ind w:firstLine="709"/>
        <w:rPr>
          <w:rFonts w:ascii="Times New Roman" w:hAnsi="Times New Roman"/>
          <w:b/>
          <w:sz w:val="28"/>
          <w:szCs w:val="28"/>
        </w:rPr>
      </w:pPr>
      <w:bookmarkStart w:id="2" w:name="s2_2"/>
      <w:bookmarkEnd w:id="2"/>
      <w:r w:rsidRPr="004438D6">
        <w:rPr>
          <w:rFonts w:ascii="Times New Roman" w:hAnsi="Times New Roman"/>
          <w:b/>
          <w:sz w:val="28"/>
          <w:szCs w:val="28"/>
        </w:rPr>
        <w:t>Организационно-педагогическая деятельность: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комплектование штата лагеря кадрами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участие в семинарах по организации летнего отдыха для начальников лагерей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совещание при директоре по организации летнего отдыха учащихся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проведение инструктажей с воспитателями по технике безопасности и охране здоровья детей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Оздоровительная работа.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осмотр детей медицинским работником в начале и в конце смены;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утренняя гимнастика;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принятие солнечных и воздушных ванн (в течение всего времени пребывания в лагере в светлое время суток);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организация здорового питания детей;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организация спортивно-массовых мероприятий: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 спортивные эстафеты;</w:t>
      </w:r>
    </w:p>
    <w:p w:rsid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lastRenderedPageBreak/>
        <w:t xml:space="preserve">-  подвижные спортивные игры. </w:t>
      </w:r>
    </w:p>
    <w:p w:rsidR="00FE7707" w:rsidRPr="004438D6" w:rsidRDefault="00FE7707" w:rsidP="004438D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Бассейна</w:t>
      </w:r>
    </w:p>
    <w:p w:rsidR="004438D6" w:rsidRPr="00FE7707" w:rsidRDefault="004438D6" w:rsidP="004438D6">
      <w:pPr>
        <w:ind w:firstLine="709"/>
        <w:rPr>
          <w:rFonts w:ascii="Times New Roman" w:hAnsi="Times New Roman"/>
          <w:b/>
          <w:sz w:val="28"/>
          <w:szCs w:val="28"/>
        </w:rPr>
      </w:pPr>
      <w:r w:rsidRPr="00FE7707">
        <w:rPr>
          <w:rFonts w:ascii="Times New Roman" w:hAnsi="Times New Roman"/>
          <w:b/>
          <w:sz w:val="28"/>
          <w:szCs w:val="28"/>
        </w:rPr>
        <w:t>Работа по сплочению коллектива воспитанников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коммуникативные игры на знакомство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 - Игры на выявление лидеров 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- Игры на сплочение коллектива 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-Профилактические мероприятия и мероприятия по предупреждению чрезвычайных ситуаций и охране жизни детей в летний период</w:t>
      </w:r>
    </w:p>
    <w:p w:rsidR="004438D6" w:rsidRPr="00FE7707" w:rsidRDefault="004438D6" w:rsidP="004438D6">
      <w:pPr>
        <w:ind w:firstLine="709"/>
        <w:rPr>
          <w:rFonts w:ascii="Times New Roman" w:hAnsi="Times New Roman"/>
          <w:b/>
          <w:sz w:val="28"/>
          <w:szCs w:val="28"/>
        </w:rPr>
      </w:pPr>
      <w:r w:rsidRPr="00FE7707">
        <w:rPr>
          <w:rFonts w:ascii="Times New Roman" w:hAnsi="Times New Roman"/>
          <w:b/>
          <w:sz w:val="28"/>
          <w:szCs w:val="28"/>
        </w:rPr>
        <w:t>Инструктажи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 Инструктажи для детей: 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мероприятий»; «Правила безопасности при терактах», «По предупреждению кишечных заболеваний», «Меры безопасности жизни детей при укусе клещом»</w:t>
      </w:r>
    </w:p>
    <w:p w:rsidR="004438D6" w:rsidRPr="00FE7707" w:rsidRDefault="00FE7707" w:rsidP="00FE7707">
      <w:pPr>
        <w:rPr>
          <w:rFonts w:ascii="Times New Roman" w:hAnsi="Times New Roman"/>
          <w:b/>
          <w:sz w:val="28"/>
          <w:szCs w:val="28"/>
        </w:rPr>
      </w:pPr>
      <w:r w:rsidRPr="00FE7707">
        <w:rPr>
          <w:rFonts w:ascii="Times New Roman" w:hAnsi="Times New Roman"/>
          <w:b/>
          <w:sz w:val="28"/>
          <w:szCs w:val="28"/>
        </w:rPr>
        <w:t xml:space="preserve">                </w:t>
      </w:r>
      <w:r w:rsidR="004438D6" w:rsidRPr="00FE7707">
        <w:rPr>
          <w:rFonts w:ascii="Times New Roman" w:hAnsi="Times New Roman"/>
          <w:b/>
          <w:sz w:val="28"/>
          <w:szCs w:val="28"/>
        </w:rPr>
        <w:t>Беседы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-  Беседы, проведённые медицинским работником: «Как ухаживать за зубами?», «Путешествие в страну </w:t>
      </w:r>
      <w:proofErr w:type="spellStart"/>
      <w:r w:rsidRPr="004438D6">
        <w:rPr>
          <w:rFonts w:ascii="Times New Roman" w:hAnsi="Times New Roman"/>
          <w:sz w:val="28"/>
          <w:szCs w:val="28"/>
        </w:rPr>
        <w:t>Витаминию</w:t>
      </w:r>
      <w:proofErr w:type="spellEnd"/>
      <w:r w:rsidRPr="004438D6">
        <w:rPr>
          <w:rFonts w:ascii="Times New Roman" w:hAnsi="Times New Roman"/>
          <w:sz w:val="28"/>
          <w:szCs w:val="28"/>
        </w:rPr>
        <w:t>», «Как беречь глаза?»;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 Игра-беседа «Уроки безопасности при пожаре»;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Инструкции по основам безопасности жизнедеятельности: «Один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помощи»</w:t>
      </w:r>
    </w:p>
    <w:p w:rsidR="004438D6" w:rsidRPr="00FE7707" w:rsidRDefault="004438D6" w:rsidP="004438D6">
      <w:pPr>
        <w:ind w:firstLine="709"/>
        <w:rPr>
          <w:rFonts w:ascii="Times New Roman" w:hAnsi="Times New Roman"/>
          <w:b/>
          <w:sz w:val="28"/>
          <w:szCs w:val="28"/>
        </w:rPr>
      </w:pPr>
      <w:r w:rsidRPr="00FE7707">
        <w:rPr>
          <w:rFonts w:ascii="Times New Roman" w:hAnsi="Times New Roman"/>
          <w:b/>
          <w:sz w:val="28"/>
          <w:szCs w:val="28"/>
        </w:rPr>
        <w:t>Работа по развитию творческих способностей детей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  Оформление отрядных уголков, стенных газет;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  Ярмарка идей и предложений;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  Конкурсы рисунков на асфальте: «Миру – мир!», «Волшебные мелки»;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   Коллективно-творческие дела: «Алло! Мы ищем таланты!», «До свидания, лагерь!»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lastRenderedPageBreak/>
        <w:t xml:space="preserve">-Мероприятия на развитие творческого мышления: 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Загадки, кроссворды, ребусы,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викторина «Смекалка, эрудиция и смех – неотъемлемый успех!», 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конкурсная программа «Великолепная семёрка», «Эрудит – шоу»,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конкурс – игра «Весёлые минутки»,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конкурс танцевального мастерства «В ритме танца»,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конкурс врунов «Как меня собирали в лагерь»,</w:t>
      </w:r>
    </w:p>
    <w:p w:rsid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интеллектуальная игра «Разноцветная капель»,</w:t>
      </w:r>
    </w:p>
    <w:p w:rsidR="00FE7707" w:rsidRPr="004438D6" w:rsidRDefault="00FE7707" w:rsidP="004438D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день знакомство с Орлятами России 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-Итоговая выставка поделок, рисунков.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4438D6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4438D6">
        <w:rPr>
          <w:rFonts w:ascii="Times New Roman" w:hAnsi="Times New Roman"/>
          <w:sz w:val="28"/>
          <w:szCs w:val="28"/>
        </w:rPr>
        <w:t>–оздоровительная работа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Задачи физкультурно-оздоровительной деятельности: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Вовлечение детей в различные формы физкультурно-оздоровительной работы;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Выработка и укрепление гигиенических навыков;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Расширение знаний об охране здоровья.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Основные формы организации: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Утренняя гимнастика (зарядка)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Спортивная игры на спортивной площадке.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Подвижные игры на свежем воздухе 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Эстафеты  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Утренняя гимнастика проводится ежедневно в течение 10-15 минут: в хорошую погоду – на открытом воздухе</w:t>
      </w:r>
      <w:r w:rsidR="00FE7707">
        <w:rPr>
          <w:rFonts w:ascii="Times New Roman" w:hAnsi="Times New Roman"/>
          <w:sz w:val="28"/>
          <w:szCs w:val="28"/>
        </w:rPr>
        <w:t xml:space="preserve"> стадион школы, </w:t>
      </w:r>
      <w:r w:rsidRPr="004438D6">
        <w:rPr>
          <w:rFonts w:ascii="Times New Roman" w:hAnsi="Times New Roman"/>
          <w:sz w:val="28"/>
          <w:szCs w:val="28"/>
        </w:rPr>
        <w:t xml:space="preserve"> в непогоду – в проветриваемых помещениях.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                                                                      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lastRenderedPageBreak/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4438D6" w:rsidRPr="004438D6" w:rsidRDefault="004438D6" w:rsidP="004438D6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4438D6">
        <w:rPr>
          <w:rFonts w:ascii="Times New Roman" w:hAnsi="Times New Roman"/>
          <w:b/>
          <w:i/>
          <w:sz w:val="28"/>
          <w:szCs w:val="28"/>
        </w:rPr>
        <w:t>Художественно – эстетическое направление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Прекрасное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  <w:u w:val="single"/>
        </w:rPr>
        <w:t>Задачи эстетической деятельности</w:t>
      </w:r>
      <w:r w:rsidRPr="004438D6">
        <w:rPr>
          <w:rFonts w:ascii="Times New Roman" w:hAnsi="Times New Roman"/>
          <w:sz w:val="28"/>
          <w:szCs w:val="28"/>
        </w:rPr>
        <w:t>: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Пробуждать в детях чувство прекрасного;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Формировать навыки культурного поведения и общения;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Прививать детям эстетический вкус.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4438D6">
        <w:rPr>
          <w:rFonts w:ascii="Times New Roman" w:hAnsi="Times New Roman"/>
          <w:sz w:val="28"/>
          <w:szCs w:val="28"/>
          <w:u w:val="single"/>
        </w:rPr>
        <w:t>Основные формы проведения: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Посещение кинозала, 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Конкурс оформления отрядных уголков «Наш отряд» 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Основным назначением художественно- эстетической деятельности в лагере является развитие креативности детей.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Формы организации художественно- эстетической деятельности: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Изобразительная деятельность (оформление отряда «Наш отряд», конкурс стенгазет и рисунков «А в нашем лагере…»,)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Конкурсные программы («Алло, мы ищем таланты», «Лучшая пародия»)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Игровые творческие программы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Концерты («Звездопад»)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Творческие игры 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lastRenderedPageBreak/>
        <w:t>Праздники Выставки, ярмарки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Экран дня – стенд, отображающий жизнь лагеря сегодня и то, что будет происходить в предстоящий период.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4438D6" w:rsidRPr="004438D6" w:rsidRDefault="004438D6" w:rsidP="004438D6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4438D6">
        <w:rPr>
          <w:rFonts w:ascii="Times New Roman" w:hAnsi="Times New Roman"/>
          <w:b/>
          <w:i/>
          <w:sz w:val="28"/>
          <w:szCs w:val="28"/>
        </w:rPr>
        <w:t>Трудовая деятельность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 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Основные формы работы: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Бытовой </w:t>
      </w:r>
      <w:proofErr w:type="spellStart"/>
      <w:r w:rsidRPr="004438D6">
        <w:rPr>
          <w:rFonts w:ascii="Times New Roman" w:hAnsi="Times New Roman"/>
          <w:sz w:val="28"/>
          <w:szCs w:val="28"/>
        </w:rPr>
        <w:t>самообслуживающий</w:t>
      </w:r>
      <w:proofErr w:type="spellEnd"/>
      <w:r w:rsidRPr="004438D6">
        <w:rPr>
          <w:rFonts w:ascii="Times New Roman" w:hAnsi="Times New Roman"/>
          <w:sz w:val="28"/>
          <w:szCs w:val="28"/>
        </w:rPr>
        <w:t xml:space="preserve"> труд имеет целью удовлетворения бытовых потребностей ребенка и группы детей за счет личных трудовых          усилий.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proofErr w:type="spellStart"/>
      <w:r w:rsidRPr="004438D6">
        <w:rPr>
          <w:rFonts w:ascii="Times New Roman" w:hAnsi="Times New Roman"/>
          <w:sz w:val="28"/>
          <w:szCs w:val="28"/>
        </w:rPr>
        <w:t>Самообслуживающая</w:t>
      </w:r>
      <w:proofErr w:type="spellEnd"/>
      <w:r w:rsidRPr="004438D6">
        <w:rPr>
          <w:rFonts w:ascii="Times New Roman" w:hAnsi="Times New Roman"/>
          <w:sz w:val="28"/>
          <w:szCs w:val="28"/>
        </w:rPr>
        <w:t xml:space="preserve"> деятельность детей в лагере включает дежурство по лагерю, по столовой, уборку мусора на прилегающей к отряду территории.</w:t>
      </w:r>
    </w:p>
    <w:p w:rsidR="004438D6" w:rsidRPr="004438D6" w:rsidRDefault="004438D6" w:rsidP="004438D6">
      <w:pPr>
        <w:rPr>
          <w:rFonts w:ascii="Times New Roman" w:hAnsi="Times New Roman"/>
          <w:b/>
          <w:i/>
          <w:sz w:val="28"/>
          <w:szCs w:val="28"/>
        </w:rPr>
      </w:pPr>
      <w:r w:rsidRPr="004438D6">
        <w:rPr>
          <w:rFonts w:ascii="Times New Roman" w:hAnsi="Times New Roman"/>
          <w:b/>
          <w:i/>
          <w:sz w:val="28"/>
          <w:szCs w:val="28"/>
        </w:rPr>
        <w:t>Патриотическое направление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Задачи патриотической деятельности: 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Пробуждать в детях чувство любви к родине, семье;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формирование уважительного отношения  к памятникам истории  и развития интереса к изучению родного края;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формирование  национальной, религиозной терпимости, развитие дружеских отношений;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возрождение нравственных</w:t>
      </w:r>
      <w:proofErr w:type="gramStart"/>
      <w:r w:rsidRPr="004438D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438D6">
        <w:rPr>
          <w:rFonts w:ascii="Times New Roman" w:hAnsi="Times New Roman"/>
          <w:sz w:val="28"/>
          <w:szCs w:val="28"/>
        </w:rPr>
        <w:t xml:space="preserve"> духовных ценностей семьи и поиск эффективных путей социального партнерства детей и взрослых. 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Основные формы работы: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Марафон </w:t>
      </w:r>
      <w:r w:rsidR="00FE7707" w:rsidRPr="004438D6">
        <w:rPr>
          <w:rFonts w:ascii="Times New Roman" w:hAnsi="Times New Roman"/>
          <w:sz w:val="28"/>
          <w:szCs w:val="28"/>
        </w:rPr>
        <w:t>сказок.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lastRenderedPageBreak/>
        <w:t xml:space="preserve">Конкурс рисунков на асфальте «Я люблю тебя, </w:t>
      </w:r>
      <w:r w:rsidR="00FE7707">
        <w:rPr>
          <w:rFonts w:ascii="Times New Roman" w:hAnsi="Times New Roman"/>
          <w:sz w:val="28"/>
          <w:szCs w:val="28"/>
        </w:rPr>
        <w:t>Ижевск</w:t>
      </w:r>
      <w:r w:rsidRPr="004438D6">
        <w:rPr>
          <w:rFonts w:ascii="Times New Roman" w:hAnsi="Times New Roman"/>
          <w:sz w:val="28"/>
          <w:szCs w:val="28"/>
        </w:rPr>
        <w:t>»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Беседа «Символика </w:t>
      </w:r>
      <w:r w:rsidR="00FE7707">
        <w:rPr>
          <w:rFonts w:ascii="Times New Roman" w:hAnsi="Times New Roman"/>
          <w:sz w:val="28"/>
          <w:szCs w:val="28"/>
        </w:rPr>
        <w:t>РФ</w:t>
      </w:r>
      <w:r w:rsidRPr="004438D6">
        <w:rPr>
          <w:rFonts w:ascii="Times New Roman" w:hAnsi="Times New Roman"/>
          <w:sz w:val="28"/>
          <w:szCs w:val="28"/>
        </w:rPr>
        <w:t>»</w:t>
      </w:r>
    </w:p>
    <w:p w:rsidR="00FE7707" w:rsidRDefault="00FE7707" w:rsidP="00FE7707">
      <w:pPr>
        <w:rPr>
          <w:rFonts w:ascii="Times New Roman" w:hAnsi="Times New Roman"/>
          <w:sz w:val="28"/>
          <w:szCs w:val="28"/>
        </w:rPr>
      </w:pPr>
    </w:p>
    <w:p w:rsidR="004438D6" w:rsidRPr="004438D6" w:rsidRDefault="004438D6" w:rsidP="00FE7707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Развитие коммуникативных способностей и толерантности </w:t>
      </w:r>
    </w:p>
    <w:p w:rsidR="004438D6" w:rsidRPr="004438D6" w:rsidRDefault="004438D6" w:rsidP="004438D6">
      <w:pPr>
        <w:shd w:val="clear" w:color="auto" w:fill="FFFFFF"/>
        <w:spacing w:line="231" w:lineRule="atLeast"/>
        <w:rPr>
          <w:rFonts w:ascii="Times New Roman" w:hAnsi="Times New Roman"/>
          <w:sz w:val="28"/>
          <w:szCs w:val="28"/>
        </w:rPr>
      </w:pPr>
    </w:p>
    <w:p w:rsidR="004438D6" w:rsidRPr="004438D6" w:rsidRDefault="004438D6" w:rsidP="004438D6">
      <w:pPr>
        <w:rPr>
          <w:rFonts w:ascii="Times New Roman" w:hAnsi="Times New Roman"/>
          <w:b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>Заповеди нашего лагеря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1. Получил задание - не пищи, лёгкой жизни не ищи.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2. Мало быть железным, надо быть полезным.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3. Каждой вещи - своё место.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4. Нам, друзья, без песни жить нельзя.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5. Победы сами не придут, их лишь упорные возьмут.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6. У нас закон един - все молчат, говорит один.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7. Думай, разведывай, сообщай - решения, планы свои выполняй.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</w:p>
    <w:p w:rsidR="004438D6" w:rsidRPr="004438D6" w:rsidRDefault="004438D6" w:rsidP="0003284E">
      <w:pPr>
        <w:jc w:val="center"/>
        <w:rPr>
          <w:rFonts w:ascii="Times New Roman" w:hAnsi="Times New Roman"/>
          <w:b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>Наши законы и традиции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1. </w:t>
      </w:r>
      <w:r w:rsidRPr="004438D6">
        <w:rPr>
          <w:rFonts w:ascii="Times New Roman" w:hAnsi="Times New Roman"/>
          <w:b/>
          <w:sz w:val="28"/>
          <w:szCs w:val="28"/>
        </w:rPr>
        <w:t>Закон точности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Необходимо ценить каждую секунду. Все дела и сборы начинать в срок.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Никогда не заставлять себя ждать – не отнимать тем самым у товарища драгоценные минуты.  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2. </w:t>
      </w:r>
      <w:r w:rsidRPr="004438D6">
        <w:rPr>
          <w:rFonts w:ascii="Times New Roman" w:hAnsi="Times New Roman"/>
          <w:b/>
          <w:sz w:val="28"/>
          <w:szCs w:val="28"/>
        </w:rPr>
        <w:t>Закон поднятой руки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Этот закон учит уважать человеческое слово, человеческую мысль.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Если человек поднимает руку, ему необходимо сообщить что-то важное людям. Каждому поднявшему руку- слово.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3. </w:t>
      </w:r>
      <w:r w:rsidRPr="004438D6">
        <w:rPr>
          <w:rFonts w:ascii="Times New Roman" w:hAnsi="Times New Roman"/>
          <w:b/>
          <w:sz w:val="28"/>
          <w:szCs w:val="28"/>
        </w:rPr>
        <w:t>Закон территории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Этот закон гласит: будь хозяином своей территории.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Относитесь к территории как к дому: бережно, заинтересованно, по-хозяйски.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4438D6">
        <w:rPr>
          <w:rFonts w:ascii="Times New Roman" w:hAnsi="Times New Roman"/>
          <w:b/>
          <w:sz w:val="28"/>
          <w:szCs w:val="28"/>
        </w:rPr>
        <w:t>Закон доброго отношения к людям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Доброе отношение к людям это – постоянная готовность сделать что-то для радости другого человека,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готовность поступиться личным в интересах коллектива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5</w:t>
      </w:r>
      <w:r w:rsidRPr="004438D6">
        <w:rPr>
          <w:rFonts w:ascii="Times New Roman" w:hAnsi="Times New Roman"/>
          <w:b/>
          <w:sz w:val="28"/>
          <w:szCs w:val="28"/>
        </w:rPr>
        <w:t>. Закон улыбки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Живи для улыбки товарищей и сам улыбайся в ответ.</w:t>
      </w:r>
    </w:p>
    <w:p w:rsidR="004438D6" w:rsidRPr="004438D6" w:rsidRDefault="004438D6" w:rsidP="004438D6">
      <w:pPr>
        <w:ind w:firstLine="709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6</w:t>
      </w:r>
      <w:r w:rsidRPr="004438D6">
        <w:rPr>
          <w:rFonts w:ascii="Times New Roman" w:hAnsi="Times New Roman"/>
          <w:b/>
          <w:sz w:val="28"/>
          <w:szCs w:val="28"/>
        </w:rPr>
        <w:t>. Закон песни</w:t>
      </w:r>
      <w:r w:rsidRPr="004438D6">
        <w:rPr>
          <w:rFonts w:ascii="Times New Roman" w:hAnsi="Times New Roman"/>
          <w:sz w:val="28"/>
          <w:szCs w:val="28"/>
        </w:rPr>
        <w:t xml:space="preserve">  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С песней по жизни веселей. Песня – душа народа  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</w:p>
    <w:p w:rsidR="004438D6" w:rsidRPr="004438D6" w:rsidRDefault="004438D6" w:rsidP="004438D6">
      <w:pPr>
        <w:rPr>
          <w:rFonts w:ascii="Times New Roman" w:hAnsi="Times New Roman"/>
          <w:b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>Режим дня</w:t>
      </w:r>
    </w:p>
    <w:p w:rsidR="004438D6" w:rsidRPr="004438D6" w:rsidRDefault="00E861B3" w:rsidP="004438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8.30 - </w:t>
      </w:r>
      <w:r w:rsidR="004438D6" w:rsidRPr="004438D6">
        <w:rPr>
          <w:rFonts w:ascii="Times New Roman" w:hAnsi="Times New Roman"/>
          <w:sz w:val="28"/>
          <w:szCs w:val="28"/>
        </w:rPr>
        <w:t xml:space="preserve"> Приход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4438D6" w:rsidRPr="004438D6">
        <w:rPr>
          <w:rFonts w:ascii="Times New Roman" w:hAnsi="Times New Roman"/>
          <w:sz w:val="28"/>
          <w:szCs w:val="28"/>
        </w:rPr>
        <w:t>(«Милости просим…»)</w:t>
      </w:r>
    </w:p>
    <w:p w:rsidR="004438D6" w:rsidRPr="004438D6" w:rsidRDefault="00E861B3" w:rsidP="004438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8.40 </w:t>
      </w:r>
      <w:r w:rsidR="004438D6" w:rsidRPr="004438D6">
        <w:rPr>
          <w:rFonts w:ascii="Times New Roman" w:hAnsi="Times New Roman"/>
          <w:sz w:val="28"/>
          <w:szCs w:val="28"/>
        </w:rPr>
        <w:t>– Зарядка («На зарядку становись!»)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Музыка звучит: пора, пора!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С добрым утром, детвора,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И тотчас же по порядку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Всем ребятам на зарядку!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Чтобы быть весь день в порядке,</w:t>
      </w:r>
    </w:p>
    <w:p w:rsidR="00E861B3" w:rsidRDefault="00E861B3" w:rsidP="004438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делать нам зарядку!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 xml:space="preserve"> 9.00- </w:t>
      </w:r>
      <w:r w:rsidRPr="004438D6">
        <w:rPr>
          <w:rFonts w:ascii="Times New Roman" w:hAnsi="Times New Roman"/>
          <w:sz w:val="28"/>
          <w:szCs w:val="28"/>
        </w:rPr>
        <w:t>Завтрак («В гостях у скатерти-самобранки…»)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Нас столовая зовёт,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Каша вкусная нас ждёт!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Всем за стол! Узнать пора,</w:t>
      </w:r>
    </w:p>
    <w:p w:rsid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Чем богаты повара!</w:t>
      </w:r>
    </w:p>
    <w:p w:rsidR="00E861B3" w:rsidRPr="004438D6" w:rsidRDefault="00E861B3" w:rsidP="004438D6">
      <w:pPr>
        <w:rPr>
          <w:rFonts w:ascii="Times New Roman" w:hAnsi="Times New Roman"/>
          <w:sz w:val="28"/>
          <w:szCs w:val="28"/>
        </w:rPr>
      </w:pPr>
      <w:r w:rsidRPr="00E861B3">
        <w:rPr>
          <w:rFonts w:ascii="Times New Roman" w:hAnsi="Times New Roman"/>
          <w:b/>
          <w:sz w:val="28"/>
          <w:szCs w:val="28"/>
        </w:rPr>
        <w:t>9.20</w:t>
      </w:r>
      <w:r>
        <w:rPr>
          <w:rFonts w:ascii="Times New Roman" w:hAnsi="Times New Roman"/>
          <w:sz w:val="28"/>
          <w:szCs w:val="28"/>
        </w:rPr>
        <w:t xml:space="preserve"> – Линейка (Зов </w:t>
      </w:r>
      <w:proofErr w:type="spellStart"/>
      <w:r>
        <w:rPr>
          <w:rFonts w:ascii="Times New Roman" w:hAnsi="Times New Roman"/>
          <w:sz w:val="28"/>
          <w:szCs w:val="28"/>
        </w:rPr>
        <w:t>глашатого</w:t>
      </w:r>
      <w:proofErr w:type="spellEnd"/>
      <w:r>
        <w:rPr>
          <w:rFonts w:ascii="Times New Roman" w:hAnsi="Times New Roman"/>
          <w:sz w:val="28"/>
          <w:szCs w:val="28"/>
        </w:rPr>
        <w:t>….)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 xml:space="preserve">9.20 </w:t>
      </w:r>
      <w:r w:rsidR="0003284E">
        <w:rPr>
          <w:rFonts w:ascii="Times New Roman" w:hAnsi="Times New Roman"/>
          <w:b/>
          <w:sz w:val="28"/>
          <w:szCs w:val="28"/>
        </w:rPr>
        <w:t>–</w:t>
      </w:r>
      <w:r w:rsidRPr="004438D6">
        <w:rPr>
          <w:rFonts w:ascii="Times New Roman" w:hAnsi="Times New Roman"/>
          <w:b/>
          <w:sz w:val="28"/>
          <w:szCs w:val="28"/>
        </w:rPr>
        <w:t xml:space="preserve"> </w:t>
      </w:r>
      <w:r w:rsidR="0003284E">
        <w:rPr>
          <w:rFonts w:ascii="Times New Roman" w:hAnsi="Times New Roman"/>
          <w:b/>
          <w:sz w:val="28"/>
          <w:szCs w:val="28"/>
        </w:rPr>
        <w:t>12.</w:t>
      </w:r>
      <w:r w:rsidR="00E861B3">
        <w:rPr>
          <w:rFonts w:ascii="Times New Roman" w:hAnsi="Times New Roman"/>
          <w:b/>
          <w:sz w:val="28"/>
          <w:szCs w:val="28"/>
        </w:rPr>
        <w:t>30</w:t>
      </w:r>
      <w:r w:rsidRPr="004438D6">
        <w:rPr>
          <w:rFonts w:ascii="Times New Roman" w:hAnsi="Times New Roman"/>
          <w:sz w:val="28"/>
          <w:szCs w:val="28"/>
        </w:rPr>
        <w:t xml:space="preserve"> - Отрядные, лагерные мероприятия, игры на свежем воздухе (работа по плану) («Скоро сказка сказывается, но не скоро дело делается…»)</w:t>
      </w:r>
    </w:p>
    <w:p w:rsidR="004438D6" w:rsidRPr="004438D6" w:rsidRDefault="0003284E" w:rsidP="004438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13.00</w:t>
      </w:r>
      <w:r w:rsidR="004438D6" w:rsidRPr="004438D6">
        <w:rPr>
          <w:rFonts w:ascii="Times New Roman" w:hAnsi="Times New Roman"/>
          <w:sz w:val="28"/>
          <w:szCs w:val="28"/>
        </w:rPr>
        <w:t xml:space="preserve"> - Обед («Пир на весь мир»)</w:t>
      </w:r>
    </w:p>
    <w:p w:rsidR="004438D6" w:rsidRPr="004438D6" w:rsidRDefault="004438D6" w:rsidP="004438D6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>1</w:t>
      </w:r>
      <w:r w:rsidR="0003284E">
        <w:rPr>
          <w:rFonts w:ascii="Times New Roman" w:hAnsi="Times New Roman"/>
          <w:b/>
          <w:sz w:val="28"/>
          <w:szCs w:val="28"/>
        </w:rPr>
        <w:t>3</w:t>
      </w:r>
      <w:r w:rsidRPr="004438D6">
        <w:rPr>
          <w:rFonts w:ascii="Times New Roman" w:hAnsi="Times New Roman"/>
          <w:b/>
          <w:sz w:val="28"/>
          <w:szCs w:val="28"/>
        </w:rPr>
        <w:t>.</w:t>
      </w:r>
      <w:r w:rsidR="0003284E">
        <w:rPr>
          <w:rFonts w:ascii="Times New Roman" w:hAnsi="Times New Roman"/>
          <w:b/>
          <w:sz w:val="28"/>
          <w:szCs w:val="28"/>
        </w:rPr>
        <w:t>30</w:t>
      </w:r>
      <w:r w:rsidR="00E861B3">
        <w:rPr>
          <w:rFonts w:ascii="Times New Roman" w:hAnsi="Times New Roman"/>
          <w:b/>
          <w:sz w:val="28"/>
          <w:szCs w:val="28"/>
        </w:rPr>
        <w:t xml:space="preserve">- </w:t>
      </w:r>
      <w:r w:rsidR="0003284E">
        <w:rPr>
          <w:rFonts w:ascii="Times New Roman" w:hAnsi="Times New Roman"/>
          <w:sz w:val="28"/>
          <w:szCs w:val="28"/>
        </w:rPr>
        <w:t xml:space="preserve">Отрядные дела. Мероприятия по плану  </w:t>
      </w:r>
    </w:p>
    <w:p w:rsidR="004438D6" w:rsidRPr="004438D6" w:rsidRDefault="004438D6" w:rsidP="0003284E">
      <w:pPr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b/>
          <w:sz w:val="28"/>
          <w:szCs w:val="28"/>
        </w:rPr>
        <w:t>14.30</w:t>
      </w:r>
      <w:r w:rsidR="0003284E">
        <w:rPr>
          <w:rFonts w:ascii="Times New Roman" w:hAnsi="Times New Roman"/>
          <w:sz w:val="28"/>
          <w:szCs w:val="28"/>
        </w:rPr>
        <w:t xml:space="preserve"> – До завтра!  (уход детей домой)</w:t>
      </w:r>
    </w:p>
    <w:p w:rsidR="004438D6" w:rsidRPr="004438D6" w:rsidRDefault="004438D6" w:rsidP="004438D6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4438D6" w:rsidRPr="004438D6" w:rsidRDefault="0003284E" w:rsidP="004438D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Ожидаемые результаты проекта</w:t>
      </w:r>
      <w:r w:rsidR="004438D6" w:rsidRPr="004438D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 xml:space="preserve"> 1. Вовлекается широкий круг детей и подростков в интересную, конкретную, построенную в игровой форме, физкультурно-оздоровительную и творческую работу.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2. Происходит физическое, интеллектуальное, духовное развитие подрастающего поколения.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3. Повысится уровень знаний в области физкультуры и спорта.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4. Будут приобретены навыки необходимой в дальнейшем трудовой деятельности.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5. Повысится чувство собственного достоинства и собственно значимости в обществе.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6. Возрастет уровень сплоченности коллектива (команды).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7. Расширится кругозор детей.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8. Произойдет личностный рост участников смены.</w:t>
      </w:r>
    </w:p>
    <w:p w:rsidR="004438D6" w:rsidRPr="004438D6" w:rsidRDefault="004438D6" w:rsidP="004438D6">
      <w:pPr>
        <w:jc w:val="both"/>
        <w:rPr>
          <w:rFonts w:ascii="Times New Roman" w:hAnsi="Times New Roman"/>
          <w:sz w:val="28"/>
          <w:szCs w:val="28"/>
        </w:rPr>
      </w:pPr>
      <w:r w:rsidRPr="004438D6">
        <w:rPr>
          <w:rFonts w:ascii="Times New Roman" w:hAnsi="Times New Roman"/>
          <w:sz w:val="28"/>
          <w:szCs w:val="28"/>
        </w:rPr>
        <w:t>9. Развитие коммуникабельности и толерантности.</w:t>
      </w:r>
    </w:p>
    <w:p w:rsidR="000C59B4" w:rsidRDefault="000C59B4" w:rsidP="000C59B4">
      <w:pPr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A1BC4" w:rsidRPr="009F161C" w:rsidRDefault="000A1BC4" w:rsidP="000A1BC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F161C">
        <w:rPr>
          <w:rFonts w:ascii="Times New Roman" w:hAnsi="Times New Roman"/>
          <w:b/>
          <w:color w:val="000000"/>
          <w:sz w:val="28"/>
          <w:szCs w:val="28"/>
        </w:rPr>
        <w:t>План-сетка смены</w:t>
      </w:r>
      <w:r w:rsidRPr="009F1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9F16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="002B5BAE">
        <w:rPr>
          <w:rFonts w:ascii="Times New Roman" w:hAnsi="Times New Roman"/>
          <w:b/>
          <w:color w:val="000000"/>
          <w:sz w:val="28"/>
          <w:szCs w:val="28"/>
        </w:rPr>
        <w:t>Город Чудес</w:t>
      </w:r>
      <w:r w:rsidRPr="009F161C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9F161C">
        <w:rPr>
          <w:rFonts w:ascii="Times New Roman" w:hAnsi="Times New Roman"/>
          <w:color w:val="000000"/>
          <w:sz w:val="28"/>
          <w:szCs w:val="28"/>
        </w:rPr>
        <w:t xml:space="preserve"> (общие мероприятия)</w:t>
      </w:r>
    </w:p>
    <w:tbl>
      <w:tblPr>
        <w:tblW w:w="1011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17"/>
        <w:gridCol w:w="7097"/>
      </w:tblGrid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День первый</w:t>
            </w:r>
          </w:p>
          <w:p w:rsidR="000A1BC4" w:rsidRPr="009F161C" w:rsidRDefault="000A1BC4" w:rsidP="002B5B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numPr>
                <w:ilvl w:val="0"/>
                <w:numId w:val="12"/>
              </w:num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Игры на знакомство  “Моя визитка”</w:t>
            </w:r>
          </w:p>
          <w:p w:rsidR="000A1BC4" w:rsidRPr="009F161C" w:rsidRDefault="000A1BC4" w:rsidP="008122A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Выбор названия отряда, девиза, эмблемы, песни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День  второй</w:t>
            </w:r>
          </w:p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0A1BC4" w:rsidRPr="009F161C" w:rsidRDefault="000A1BC4" w:rsidP="008122A9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Минутка </w:t>
            </w:r>
            <w:r w:rsidR="002B5BAE"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здоровья «Закаливание</w:t>
            </w: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Открытие лагерной смены «</w:t>
            </w:r>
            <w:r w:rsidR="002B5BAE">
              <w:rPr>
                <w:rFonts w:ascii="Times New Roman" w:hAnsi="Times New Roman"/>
                <w:sz w:val="28"/>
                <w:szCs w:val="28"/>
                <w:lang w:eastAsia="ru-RU"/>
              </w:rPr>
              <w:t>Город чудес</w:t>
            </w: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!»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Выбор органов детского самоуправления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отрядных уголков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Занятия в кружках и секциях по расписанию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День третий</w:t>
            </w:r>
          </w:p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Минутка здоровья    «Как ухаживать за зубами»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 на воздухе - «Быстрее, Выше, Сильнее!»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Занятия в кружках и секциях по расписанию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День четвертый </w:t>
            </w:r>
          </w:p>
          <w:p w:rsidR="000A1BC4" w:rsidRPr="009F161C" w:rsidRDefault="000A1BC4" w:rsidP="008122A9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Минутка здоровья 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“ Чудеса и приключения сказочных героев”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Фестиваль «Песенный дождь»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Занятия в кружках и секциях по расписанию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День  пятый</w:t>
            </w:r>
          </w:p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Минутка здоровья   «Путешествие в страну   </w:t>
            </w:r>
            <w:proofErr w:type="spellStart"/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Витаминию</w:t>
            </w:r>
            <w:proofErr w:type="spellEnd"/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Конкурсная программа “Угадай мелодию”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Занятия в кружках и секциях по расписанию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День   шестой</w:t>
            </w:r>
          </w:p>
          <w:p w:rsidR="000A1BC4" w:rsidRPr="009F161C" w:rsidRDefault="000A1BC4" w:rsidP="008122A9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Минутка здоровья «Солнечный ожог. Первая   помощь при ожоге»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театральных постановок «В гостях у сказки»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Занятия в кружках и секциях по расписанию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День  седьмой</w:t>
            </w:r>
          </w:p>
          <w:p w:rsidR="000A1BC4" w:rsidRPr="009F161C" w:rsidRDefault="000A1BC4" w:rsidP="002B5BAE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Минутка здоровья «Осанка – основа красивой  походки»</w:t>
            </w:r>
          </w:p>
          <w:p w:rsidR="000A1BC4" w:rsidRPr="009F161C" w:rsidRDefault="000A1BC4" w:rsidP="008122A9">
            <w:pPr>
              <w:numPr>
                <w:ilvl w:val="0"/>
                <w:numId w:val="22"/>
              </w:num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Игра “Кладоискатели”</w:t>
            </w:r>
          </w:p>
          <w:p w:rsidR="000A1BC4" w:rsidRPr="009F161C" w:rsidRDefault="000A1BC4" w:rsidP="008122A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Занятия в кружках и секциях по расписанию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Творческий марафон «Город мастеров».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День  восьмой</w:t>
            </w:r>
          </w:p>
          <w:p w:rsidR="000A1BC4" w:rsidRPr="009F161C" w:rsidRDefault="000A1BC4" w:rsidP="002B5BAE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.Минутка здоровья  «Правильное питание»</w:t>
            </w:r>
          </w:p>
          <w:p w:rsidR="000A1BC4" w:rsidRPr="009F161C" w:rsidRDefault="000A1BC4" w:rsidP="008122A9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Конкурсная программа “Мисс Вселенная”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Занятия в кружках и секциях по расписанию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День   девятый</w:t>
            </w:r>
          </w:p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Минутка здоровья  «Мой рост и мой вес»</w:t>
            </w:r>
            <w:r w:rsidRPr="009F161C">
              <w:rPr>
                <w:rFonts w:ascii="Times New Roman" w:hAnsi="Times New Roman"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0A1BC4" w:rsidRPr="009F161C" w:rsidRDefault="000A1BC4" w:rsidP="008122A9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Конкурсная программа “Мистер лагеря”</w:t>
            </w:r>
          </w:p>
          <w:p w:rsidR="000A1BC4" w:rsidRPr="009F161C" w:rsidRDefault="000A1BC4" w:rsidP="008122A9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color w:val="000000"/>
                <w:sz w:val="28"/>
                <w:szCs w:val="28"/>
              </w:rPr>
              <w:t>Шахматно-шашечный турнир.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Занятия в кружках и секциях по расписанию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День десятый</w:t>
            </w:r>
          </w:p>
          <w:p w:rsidR="000A1BC4" w:rsidRPr="009F161C" w:rsidRDefault="000A1BC4" w:rsidP="002B5BAE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9F161C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Минутка здоровья «Зеленая аптечка» первая помощь при укусах насекомых.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color w:val="000000"/>
                <w:sz w:val="28"/>
                <w:szCs w:val="28"/>
              </w:rPr>
              <w:t>Викторина «Зеленые страницы»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Занятия в кружках и секциях по расписанию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color w:val="000000"/>
                <w:sz w:val="28"/>
                <w:szCs w:val="28"/>
              </w:rPr>
              <w:t>Конкурс поделок из природного материала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День   одиннадцатый</w:t>
            </w:r>
          </w:p>
          <w:p w:rsidR="000A1BC4" w:rsidRPr="009F161C" w:rsidRDefault="000A1BC4" w:rsidP="008122A9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Минутка здоровья 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Занятия в кружках и секциях по расписанию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Показ высокой моды «Звездное сияние»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Рисунки на асфальте «Веселые космические фантазии»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День двенадцатый</w:t>
            </w:r>
          </w:p>
          <w:p w:rsidR="000A1BC4" w:rsidRPr="009F161C" w:rsidRDefault="000A1BC4" w:rsidP="008122A9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Минутка здоровья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«Памяти, павшим в Великой Отечественной войне посвящается»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Конкурс рисунков на асфальте «Пусть всегда будет мир!»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lastRenderedPageBreak/>
              <w:t>Занятия в кружках и секциях по расписанию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День  тринадцатый </w:t>
            </w:r>
          </w:p>
          <w:p w:rsidR="000A1BC4" w:rsidRPr="009F161C" w:rsidRDefault="000A1BC4" w:rsidP="008122A9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Минутка здоровья  « Закаливание»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«Хочу быть здоровым»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 xml:space="preserve">Конкурс рисунков « Азбука здоровья»   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Занятия в кружках и секциях по расписанию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День четырнадцатый</w:t>
            </w:r>
          </w:p>
          <w:p w:rsidR="000A1BC4" w:rsidRPr="009F161C" w:rsidRDefault="000A1BC4" w:rsidP="002B5B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Минутка здоровья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Игра «Красочка»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2B5B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День пятнадцатый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Минутка здоровья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Отрядные игры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«Веселые станции»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2B5B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День шестнадцатый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Минутка здоровья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Игра «Зашифрованная книга»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День семнадцатый</w:t>
            </w:r>
          </w:p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Минутка здоровья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Отрядный флэш моб «С друзьями веселей»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День восемнадцатый</w:t>
            </w:r>
          </w:p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Минутка здоровья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«Дорожные знаки»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День девятнадцатый</w:t>
            </w:r>
          </w:p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Минутка здоровья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Конкурс «Эко костюмов»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День   двадцатый </w:t>
            </w:r>
          </w:p>
          <w:p w:rsidR="000A1BC4" w:rsidRPr="009F161C" w:rsidRDefault="000A1BC4" w:rsidP="002B5B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Минутка здоровья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Танцевально-игровая программа «</w:t>
            </w:r>
            <w:proofErr w:type="spellStart"/>
            <w:r w:rsidRPr="009F16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Стартинейджер</w:t>
            </w:r>
            <w:proofErr w:type="spellEnd"/>
            <w:r w:rsidRPr="009F16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9F161C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Конкурс рисунка  на тему «Природа и мы».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Занятия в кружках и секциях по расписанию</w:t>
            </w:r>
          </w:p>
        </w:tc>
      </w:tr>
      <w:tr w:rsidR="000A1BC4" w:rsidRPr="009F161C" w:rsidTr="008122A9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День двадцать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F161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первый</w:t>
            </w:r>
          </w:p>
          <w:p w:rsidR="000A1BC4" w:rsidRPr="009F161C" w:rsidRDefault="000A1BC4" w:rsidP="008122A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«Как здорово, что все мы здесь сегодня собрались!»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  <w:lang w:eastAsia="ru-RU"/>
              </w:rPr>
              <w:t>Закрытие лагерной смены</w:t>
            </w:r>
          </w:p>
          <w:p w:rsidR="000A1BC4" w:rsidRPr="009F161C" w:rsidRDefault="000A1BC4" w:rsidP="008122A9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Фестиваль «Планета Детства». Дискотека</w:t>
            </w:r>
          </w:p>
        </w:tc>
      </w:tr>
    </w:tbl>
    <w:p w:rsidR="000A1BC4" w:rsidRPr="009F161C" w:rsidRDefault="000A1BC4" w:rsidP="000A1BC4">
      <w:pPr>
        <w:pStyle w:val="a5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0A1BC4" w:rsidRDefault="000A1BC4" w:rsidP="000A1BC4">
      <w:pPr>
        <w:pStyle w:val="a5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0A1BC4" w:rsidRDefault="000A1BC4" w:rsidP="000A1BC4">
      <w:pPr>
        <w:pStyle w:val="a5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0A1BC4" w:rsidRDefault="000A1BC4" w:rsidP="000A1BC4">
      <w:pPr>
        <w:pStyle w:val="a5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0A1BC4" w:rsidRDefault="000A1BC4" w:rsidP="000A1BC4">
      <w:pPr>
        <w:pStyle w:val="a5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0A1BC4" w:rsidRDefault="000A1BC4" w:rsidP="000A1BC4">
      <w:pPr>
        <w:pStyle w:val="a5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0A1BC4" w:rsidRDefault="000A1BC4" w:rsidP="000A1BC4">
      <w:pPr>
        <w:pStyle w:val="a5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0A1BC4" w:rsidRDefault="000A1BC4" w:rsidP="000A1BC4">
      <w:pPr>
        <w:pStyle w:val="a5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0A1BC4" w:rsidRDefault="000A1BC4" w:rsidP="000A1BC4">
      <w:pPr>
        <w:pStyle w:val="a5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0C59B4" w:rsidRDefault="000C59B4" w:rsidP="000C59B4">
      <w:pPr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C59B4" w:rsidRDefault="000C59B4" w:rsidP="000C59B4">
      <w:pPr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C59B4" w:rsidRPr="009F161C" w:rsidRDefault="000C59B4" w:rsidP="000C59B4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9F161C">
        <w:rPr>
          <w:rFonts w:ascii="Times New Roman" w:hAnsi="Times New Roman"/>
          <w:b/>
          <w:iCs/>
          <w:sz w:val="28"/>
          <w:szCs w:val="28"/>
        </w:rPr>
        <w:lastRenderedPageBreak/>
        <w:t>СМЕТА РАСХОДОВ: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18"/>
        <w:gridCol w:w="2693"/>
        <w:gridCol w:w="1843"/>
        <w:gridCol w:w="1418"/>
      </w:tblGrid>
      <w:tr w:rsidR="000C59B4" w:rsidRPr="009F161C" w:rsidTr="008122A9">
        <w:tc>
          <w:tcPr>
            <w:tcW w:w="568" w:type="dxa"/>
          </w:tcPr>
          <w:p w:rsidR="000C59B4" w:rsidRPr="009F161C" w:rsidRDefault="000C59B4" w:rsidP="008122A9">
            <w:pPr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3118" w:type="dxa"/>
          </w:tcPr>
          <w:p w:rsidR="000C59B4" w:rsidRPr="009F161C" w:rsidRDefault="000C59B4" w:rsidP="008122A9">
            <w:pPr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693" w:type="dxa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Расчет</w:t>
            </w:r>
          </w:p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Руб.*чел.*</w:t>
            </w:r>
            <w:proofErr w:type="spellStart"/>
            <w:r w:rsidRPr="009F161C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9F16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</w:tr>
      <w:tr w:rsidR="000C59B4" w:rsidRPr="009F161C" w:rsidTr="008122A9">
        <w:tc>
          <w:tcPr>
            <w:tcW w:w="568" w:type="dxa"/>
          </w:tcPr>
          <w:p w:rsidR="000C59B4" w:rsidRPr="009F161C" w:rsidRDefault="000C59B4" w:rsidP="008122A9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C59B4" w:rsidRPr="009F161C" w:rsidRDefault="000C59B4" w:rsidP="008122A9">
            <w:pPr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 xml:space="preserve"> Культурно-массовые мероприятия</w:t>
            </w:r>
          </w:p>
        </w:tc>
        <w:tc>
          <w:tcPr>
            <w:tcW w:w="2693" w:type="dxa"/>
            <w:vAlign w:val="center"/>
          </w:tcPr>
          <w:p w:rsidR="000C59B4" w:rsidRPr="009F161C" w:rsidRDefault="000A1BC4" w:rsidP="000A1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  <w:r w:rsidR="000C59B4" w:rsidRPr="009F161C">
              <w:rPr>
                <w:rFonts w:ascii="Times New Roman" w:hAnsi="Times New Roman"/>
                <w:sz w:val="28"/>
                <w:szCs w:val="28"/>
              </w:rPr>
              <w:t xml:space="preserve"> руб. * </w:t>
            </w: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="000C59B4" w:rsidRPr="009F161C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43" w:type="dxa"/>
            <w:vAlign w:val="center"/>
          </w:tcPr>
          <w:p w:rsidR="000C59B4" w:rsidRPr="009F161C" w:rsidRDefault="000A1BC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</w:t>
            </w:r>
            <w:r w:rsidR="000C59B4" w:rsidRPr="009F161C">
              <w:rPr>
                <w:rFonts w:ascii="Times New Roman" w:hAnsi="Times New Roman"/>
                <w:sz w:val="28"/>
                <w:szCs w:val="28"/>
              </w:rPr>
              <w:t xml:space="preserve"> 000 руб.</w:t>
            </w:r>
          </w:p>
        </w:tc>
        <w:tc>
          <w:tcPr>
            <w:tcW w:w="1418" w:type="dxa"/>
            <w:vAlign w:val="center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Родительский взнос</w:t>
            </w:r>
          </w:p>
        </w:tc>
      </w:tr>
      <w:tr w:rsidR="000C59B4" w:rsidRPr="009F161C" w:rsidTr="008122A9">
        <w:tc>
          <w:tcPr>
            <w:tcW w:w="568" w:type="dxa"/>
          </w:tcPr>
          <w:p w:rsidR="000C59B4" w:rsidRPr="009F161C" w:rsidRDefault="000C59B4" w:rsidP="008122A9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C59B4" w:rsidRPr="009F161C" w:rsidRDefault="000C59B4" w:rsidP="008122A9">
            <w:pPr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Канцтовары и печать фотографий</w:t>
            </w:r>
          </w:p>
        </w:tc>
        <w:tc>
          <w:tcPr>
            <w:tcW w:w="2693" w:type="dxa"/>
            <w:vAlign w:val="center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12 000 руб.</w:t>
            </w:r>
          </w:p>
        </w:tc>
        <w:tc>
          <w:tcPr>
            <w:tcW w:w="1418" w:type="dxa"/>
            <w:vAlign w:val="center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9B4" w:rsidRPr="009F161C" w:rsidTr="008122A9">
        <w:tc>
          <w:tcPr>
            <w:tcW w:w="568" w:type="dxa"/>
          </w:tcPr>
          <w:p w:rsidR="000C59B4" w:rsidRPr="009F161C" w:rsidRDefault="000C59B4" w:rsidP="008122A9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C59B4" w:rsidRPr="009F161C" w:rsidRDefault="000C59B4" w:rsidP="008122A9">
            <w:pPr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 xml:space="preserve"> Призы</w:t>
            </w:r>
          </w:p>
        </w:tc>
        <w:tc>
          <w:tcPr>
            <w:tcW w:w="2693" w:type="dxa"/>
            <w:vAlign w:val="center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20 000 руб.</w:t>
            </w:r>
          </w:p>
        </w:tc>
        <w:tc>
          <w:tcPr>
            <w:tcW w:w="1418" w:type="dxa"/>
            <w:vAlign w:val="center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9B4" w:rsidRPr="009F161C" w:rsidTr="008122A9">
        <w:tc>
          <w:tcPr>
            <w:tcW w:w="568" w:type="dxa"/>
          </w:tcPr>
          <w:p w:rsidR="000C59B4" w:rsidRPr="009F161C" w:rsidRDefault="000C59B4" w:rsidP="008122A9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C59B4" w:rsidRPr="009F161C" w:rsidRDefault="000C59B4" w:rsidP="008122A9">
            <w:pPr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2693" w:type="dxa"/>
            <w:vAlign w:val="center"/>
          </w:tcPr>
          <w:p w:rsidR="000C59B4" w:rsidRPr="009F161C" w:rsidRDefault="000C59B4" w:rsidP="000A1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1</w:t>
            </w:r>
            <w:r w:rsidR="000A1BC4">
              <w:rPr>
                <w:rFonts w:ascii="Times New Roman" w:hAnsi="Times New Roman"/>
                <w:sz w:val="28"/>
                <w:szCs w:val="28"/>
              </w:rPr>
              <w:t>5</w:t>
            </w:r>
            <w:r w:rsidRPr="009F161C">
              <w:rPr>
                <w:rFonts w:ascii="Times New Roman" w:hAnsi="Times New Roman"/>
                <w:sz w:val="28"/>
                <w:szCs w:val="28"/>
              </w:rPr>
              <w:t xml:space="preserve"> штук * 500</w:t>
            </w:r>
          </w:p>
        </w:tc>
        <w:tc>
          <w:tcPr>
            <w:tcW w:w="1843" w:type="dxa"/>
            <w:vAlign w:val="center"/>
          </w:tcPr>
          <w:p w:rsidR="000C59B4" w:rsidRPr="009F161C" w:rsidRDefault="000A1BC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7500</w:t>
            </w:r>
            <w:r w:rsidR="000C59B4" w:rsidRPr="009F161C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418" w:type="dxa"/>
            <w:vAlign w:val="center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9B4" w:rsidRPr="009F161C" w:rsidTr="008122A9">
        <w:tc>
          <w:tcPr>
            <w:tcW w:w="568" w:type="dxa"/>
          </w:tcPr>
          <w:p w:rsidR="000C59B4" w:rsidRPr="009F161C" w:rsidRDefault="000C59B4" w:rsidP="008122A9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C59B4" w:rsidRPr="009F161C" w:rsidRDefault="000C59B4" w:rsidP="008122A9">
            <w:pPr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Спортинвентарь</w:t>
            </w:r>
          </w:p>
        </w:tc>
        <w:tc>
          <w:tcPr>
            <w:tcW w:w="2693" w:type="dxa"/>
            <w:vAlign w:val="center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8 000</w:t>
            </w:r>
          </w:p>
        </w:tc>
        <w:tc>
          <w:tcPr>
            <w:tcW w:w="1418" w:type="dxa"/>
            <w:vAlign w:val="center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9B4" w:rsidRPr="009F161C" w:rsidTr="008122A9">
        <w:tc>
          <w:tcPr>
            <w:tcW w:w="568" w:type="dxa"/>
          </w:tcPr>
          <w:p w:rsidR="000C59B4" w:rsidRPr="009F161C" w:rsidRDefault="000C59B4" w:rsidP="008122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C59B4" w:rsidRPr="009F161C" w:rsidRDefault="000C59B4" w:rsidP="008122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Итого на 1 человека в день</w:t>
            </w:r>
          </w:p>
        </w:tc>
        <w:tc>
          <w:tcPr>
            <w:tcW w:w="2693" w:type="dxa"/>
            <w:vAlign w:val="center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C59B4" w:rsidRPr="009F161C" w:rsidRDefault="000A1BC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210,70</w:t>
            </w:r>
          </w:p>
        </w:tc>
        <w:tc>
          <w:tcPr>
            <w:tcW w:w="1418" w:type="dxa"/>
            <w:vAlign w:val="center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9B4" w:rsidRPr="009F161C" w:rsidTr="008122A9">
        <w:trPr>
          <w:trHeight w:val="639"/>
        </w:trPr>
        <w:tc>
          <w:tcPr>
            <w:tcW w:w="568" w:type="dxa"/>
          </w:tcPr>
          <w:p w:rsidR="000C59B4" w:rsidRPr="009F161C" w:rsidRDefault="000C59B4" w:rsidP="00812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C59B4" w:rsidRPr="009F161C" w:rsidRDefault="000C59B4" w:rsidP="008122A9">
            <w:pPr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Итого на 1 человека за смену</w:t>
            </w:r>
          </w:p>
        </w:tc>
        <w:tc>
          <w:tcPr>
            <w:tcW w:w="2693" w:type="dxa"/>
            <w:vAlign w:val="center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C59B4" w:rsidRPr="009F161C" w:rsidRDefault="000A1BC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4424</w:t>
            </w:r>
          </w:p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9B4" w:rsidRPr="009F161C" w:rsidTr="008122A9">
        <w:tc>
          <w:tcPr>
            <w:tcW w:w="568" w:type="dxa"/>
          </w:tcPr>
          <w:p w:rsidR="000C59B4" w:rsidRPr="009F161C" w:rsidRDefault="000C59B4" w:rsidP="00812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C59B4" w:rsidRPr="009F161C" w:rsidRDefault="000C59B4" w:rsidP="008122A9">
            <w:pPr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Итого на проект</w:t>
            </w:r>
          </w:p>
        </w:tc>
        <w:tc>
          <w:tcPr>
            <w:tcW w:w="2693" w:type="dxa"/>
            <w:vAlign w:val="center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C59B4" w:rsidRPr="009F161C" w:rsidRDefault="000A1BC4" w:rsidP="000A1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495500</w:t>
            </w:r>
          </w:p>
        </w:tc>
        <w:tc>
          <w:tcPr>
            <w:tcW w:w="1418" w:type="dxa"/>
            <w:vAlign w:val="center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9B4" w:rsidRPr="009F161C" w:rsidTr="008122A9">
        <w:tc>
          <w:tcPr>
            <w:tcW w:w="568" w:type="dxa"/>
          </w:tcPr>
          <w:p w:rsidR="000C59B4" w:rsidRPr="009F161C" w:rsidRDefault="000C59B4" w:rsidP="00812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C59B4" w:rsidRPr="009F161C" w:rsidRDefault="000C59B4" w:rsidP="008122A9">
            <w:pPr>
              <w:rPr>
                <w:rFonts w:ascii="Times New Roman" w:hAnsi="Times New Roman"/>
                <w:sz w:val="28"/>
                <w:szCs w:val="28"/>
              </w:rPr>
            </w:pPr>
            <w:r w:rsidRPr="009F161C">
              <w:rPr>
                <w:rFonts w:ascii="Times New Roman" w:hAnsi="Times New Roman"/>
                <w:sz w:val="28"/>
                <w:szCs w:val="28"/>
              </w:rPr>
              <w:t>Запрашиваемая сумма на проект в рамках конкурса</w:t>
            </w:r>
          </w:p>
        </w:tc>
        <w:tc>
          <w:tcPr>
            <w:tcW w:w="2693" w:type="dxa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59B4" w:rsidRPr="009F161C" w:rsidRDefault="000C59B4" w:rsidP="000A1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6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A1BC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F16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A1BC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F161C">
              <w:rPr>
                <w:rFonts w:ascii="Times New Roman" w:hAnsi="Times New Roman"/>
                <w:b/>
                <w:sz w:val="28"/>
                <w:szCs w:val="28"/>
              </w:rPr>
              <w:t>00 руб.</w:t>
            </w:r>
          </w:p>
        </w:tc>
        <w:tc>
          <w:tcPr>
            <w:tcW w:w="1418" w:type="dxa"/>
          </w:tcPr>
          <w:p w:rsidR="000C59B4" w:rsidRPr="009F161C" w:rsidRDefault="000C59B4" w:rsidP="00812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38D6" w:rsidRDefault="004438D6" w:rsidP="00496AB4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  <w:u w:val="single"/>
        </w:rPr>
      </w:pPr>
    </w:p>
    <w:sectPr w:rsidR="004438D6" w:rsidSect="00914C80">
      <w:type w:val="continuous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900" w:rsidRDefault="00E74900" w:rsidP="004E045F">
      <w:pPr>
        <w:spacing w:after="0" w:line="240" w:lineRule="auto"/>
      </w:pPr>
      <w:r>
        <w:separator/>
      </w:r>
    </w:p>
  </w:endnote>
  <w:endnote w:type="continuationSeparator" w:id="0">
    <w:p w:rsidR="00E74900" w:rsidRDefault="00E74900" w:rsidP="004E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900" w:rsidRDefault="00E74900" w:rsidP="004E045F">
      <w:pPr>
        <w:spacing w:after="0" w:line="240" w:lineRule="auto"/>
      </w:pPr>
      <w:r>
        <w:separator/>
      </w:r>
    </w:p>
  </w:footnote>
  <w:footnote w:type="continuationSeparator" w:id="0">
    <w:p w:rsidR="00E74900" w:rsidRDefault="00E74900" w:rsidP="004E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10" w:rsidRDefault="00CC5010" w:rsidP="004E045F">
    <w:pPr>
      <w:pStyle w:val="ac"/>
      <w:tabs>
        <w:tab w:val="left" w:pos="6660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725"/>
    <w:multiLevelType w:val="multilevel"/>
    <w:tmpl w:val="3D8C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415A16"/>
    <w:multiLevelType w:val="hybridMultilevel"/>
    <w:tmpl w:val="A22E6AA2"/>
    <w:lvl w:ilvl="0" w:tplc="E46245FA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13DCD"/>
    <w:multiLevelType w:val="hybridMultilevel"/>
    <w:tmpl w:val="9ECEB5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50D7947"/>
    <w:multiLevelType w:val="multilevel"/>
    <w:tmpl w:val="AB30D90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B6786D"/>
    <w:multiLevelType w:val="multilevel"/>
    <w:tmpl w:val="61E0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76DFC"/>
    <w:multiLevelType w:val="hybridMultilevel"/>
    <w:tmpl w:val="487896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144116E"/>
    <w:multiLevelType w:val="multilevel"/>
    <w:tmpl w:val="DD7EB38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4D45E6"/>
    <w:multiLevelType w:val="multilevel"/>
    <w:tmpl w:val="B560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ED2C39"/>
    <w:multiLevelType w:val="multilevel"/>
    <w:tmpl w:val="6456CD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996DF3"/>
    <w:multiLevelType w:val="multilevel"/>
    <w:tmpl w:val="9AF2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F379E3"/>
    <w:multiLevelType w:val="multilevel"/>
    <w:tmpl w:val="815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725915"/>
    <w:multiLevelType w:val="multilevel"/>
    <w:tmpl w:val="8726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060CE9"/>
    <w:multiLevelType w:val="multilevel"/>
    <w:tmpl w:val="032E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36325D"/>
    <w:multiLevelType w:val="hybridMultilevel"/>
    <w:tmpl w:val="9592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216979"/>
    <w:multiLevelType w:val="multilevel"/>
    <w:tmpl w:val="038E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527E6B"/>
    <w:multiLevelType w:val="hybridMultilevel"/>
    <w:tmpl w:val="AB30D908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F9B0317"/>
    <w:multiLevelType w:val="hybridMultilevel"/>
    <w:tmpl w:val="EBCEF336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>
    <w:nsid w:val="31874ED5"/>
    <w:multiLevelType w:val="multilevel"/>
    <w:tmpl w:val="2EE0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C27AAC"/>
    <w:multiLevelType w:val="multilevel"/>
    <w:tmpl w:val="B910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64241AF"/>
    <w:multiLevelType w:val="hybridMultilevel"/>
    <w:tmpl w:val="041E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FF0859"/>
    <w:multiLevelType w:val="multilevel"/>
    <w:tmpl w:val="CF8E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BFC64C3"/>
    <w:multiLevelType w:val="multilevel"/>
    <w:tmpl w:val="D8C0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83B62"/>
    <w:multiLevelType w:val="multilevel"/>
    <w:tmpl w:val="E1DA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F55536"/>
    <w:multiLevelType w:val="multilevel"/>
    <w:tmpl w:val="69B4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031935"/>
    <w:multiLevelType w:val="hybridMultilevel"/>
    <w:tmpl w:val="3650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7B7503"/>
    <w:multiLevelType w:val="multilevel"/>
    <w:tmpl w:val="7A9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EF42D3"/>
    <w:multiLevelType w:val="hybridMultilevel"/>
    <w:tmpl w:val="59045C26"/>
    <w:lvl w:ilvl="0" w:tplc="48CAD34A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615650"/>
    <w:multiLevelType w:val="hybridMultilevel"/>
    <w:tmpl w:val="0C685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1C5B03"/>
    <w:multiLevelType w:val="hybridMultilevel"/>
    <w:tmpl w:val="7574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E2066"/>
    <w:multiLevelType w:val="hybridMultilevel"/>
    <w:tmpl w:val="28524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EA1B0E"/>
    <w:multiLevelType w:val="hybridMultilevel"/>
    <w:tmpl w:val="5CF22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02417"/>
    <w:multiLevelType w:val="hybridMultilevel"/>
    <w:tmpl w:val="59045C26"/>
    <w:lvl w:ilvl="0" w:tplc="48CAD34A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8A6C25"/>
    <w:multiLevelType w:val="hybridMultilevel"/>
    <w:tmpl w:val="0F22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C71A98"/>
    <w:multiLevelType w:val="hybridMultilevel"/>
    <w:tmpl w:val="E76CA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CA53D5"/>
    <w:multiLevelType w:val="hybridMultilevel"/>
    <w:tmpl w:val="0936A2A0"/>
    <w:lvl w:ilvl="0" w:tplc="6AF0D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A622D4"/>
    <w:multiLevelType w:val="multilevel"/>
    <w:tmpl w:val="AC1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B876FAE"/>
    <w:multiLevelType w:val="multilevel"/>
    <w:tmpl w:val="79A4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A75D02"/>
    <w:multiLevelType w:val="multilevel"/>
    <w:tmpl w:val="CED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cs="Times New Roman"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E40DA4"/>
    <w:multiLevelType w:val="hybridMultilevel"/>
    <w:tmpl w:val="66264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37310B"/>
    <w:multiLevelType w:val="multilevel"/>
    <w:tmpl w:val="647E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102CCA"/>
    <w:multiLevelType w:val="hybridMultilevel"/>
    <w:tmpl w:val="FFB8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41D7E"/>
    <w:multiLevelType w:val="multilevel"/>
    <w:tmpl w:val="695E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1"/>
  </w:num>
  <w:num w:numId="3">
    <w:abstractNumId w:val="26"/>
  </w:num>
  <w:num w:numId="4">
    <w:abstractNumId w:val="15"/>
  </w:num>
  <w:num w:numId="5">
    <w:abstractNumId w:val="3"/>
  </w:num>
  <w:num w:numId="6">
    <w:abstractNumId w:val="5"/>
  </w:num>
  <w:num w:numId="7">
    <w:abstractNumId w:val="31"/>
  </w:num>
  <w:num w:numId="8">
    <w:abstractNumId w:val="34"/>
  </w:num>
  <w:num w:numId="9">
    <w:abstractNumId w:val="7"/>
  </w:num>
  <w:num w:numId="10">
    <w:abstractNumId w:val="23"/>
  </w:num>
  <w:num w:numId="11">
    <w:abstractNumId w:val="17"/>
  </w:num>
  <w:num w:numId="12">
    <w:abstractNumId w:val="22"/>
  </w:num>
  <w:num w:numId="13">
    <w:abstractNumId w:val="4"/>
  </w:num>
  <w:num w:numId="14">
    <w:abstractNumId w:val="27"/>
  </w:num>
  <w:num w:numId="15">
    <w:abstractNumId w:val="14"/>
  </w:num>
  <w:num w:numId="16">
    <w:abstractNumId w:val="30"/>
  </w:num>
  <w:num w:numId="17">
    <w:abstractNumId w:val="33"/>
  </w:num>
  <w:num w:numId="18">
    <w:abstractNumId w:val="36"/>
  </w:num>
  <w:num w:numId="19">
    <w:abstractNumId w:val="32"/>
  </w:num>
  <w:num w:numId="20">
    <w:abstractNumId w:val="28"/>
  </w:num>
  <w:num w:numId="21">
    <w:abstractNumId w:val="38"/>
  </w:num>
  <w:num w:numId="22">
    <w:abstractNumId w:val="39"/>
  </w:num>
  <w:num w:numId="23">
    <w:abstractNumId w:val="16"/>
  </w:num>
  <w:num w:numId="24">
    <w:abstractNumId w:val="21"/>
  </w:num>
  <w:num w:numId="25">
    <w:abstractNumId w:val="37"/>
  </w:num>
  <w:num w:numId="26">
    <w:abstractNumId w:val="24"/>
  </w:num>
  <w:num w:numId="27">
    <w:abstractNumId w:val="10"/>
  </w:num>
  <w:num w:numId="28">
    <w:abstractNumId w:val="0"/>
  </w:num>
  <w:num w:numId="29">
    <w:abstractNumId w:val="9"/>
  </w:num>
  <w:num w:numId="30">
    <w:abstractNumId w:val="18"/>
  </w:num>
  <w:num w:numId="31">
    <w:abstractNumId w:val="20"/>
  </w:num>
  <w:num w:numId="32">
    <w:abstractNumId w:val="8"/>
  </w:num>
  <w:num w:numId="33">
    <w:abstractNumId w:val="11"/>
  </w:num>
  <w:num w:numId="34">
    <w:abstractNumId w:val="40"/>
  </w:num>
  <w:num w:numId="35">
    <w:abstractNumId w:val="25"/>
  </w:num>
  <w:num w:numId="36">
    <w:abstractNumId w:val="13"/>
  </w:num>
  <w:num w:numId="37">
    <w:abstractNumId w:val="19"/>
  </w:num>
  <w:num w:numId="38">
    <w:abstractNumId w:val="35"/>
  </w:num>
  <w:num w:numId="39">
    <w:abstractNumId w:val="6"/>
  </w:num>
  <w:num w:numId="40">
    <w:abstractNumId w:val="29"/>
  </w:num>
  <w:num w:numId="41">
    <w:abstractNumId w:val="2"/>
  </w:num>
  <w:num w:numId="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0EF"/>
    <w:rsid w:val="000014D4"/>
    <w:rsid w:val="00022444"/>
    <w:rsid w:val="00030871"/>
    <w:rsid w:val="0003284E"/>
    <w:rsid w:val="00043251"/>
    <w:rsid w:val="00071F33"/>
    <w:rsid w:val="000A1BC4"/>
    <w:rsid w:val="000C59B4"/>
    <w:rsid w:val="000D752F"/>
    <w:rsid w:val="000E6C65"/>
    <w:rsid w:val="000F70EF"/>
    <w:rsid w:val="00101143"/>
    <w:rsid w:val="00121FCB"/>
    <w:rsid w:val="00127EE1"/>
    <w:rsid w:val="00157E50"/>
    <w:rsid w:val="001707BF"/>
    <w:rsid w:val="001C319E"/>
    <w:rsid w:val="00202474"/>
    <w:rsid w:val="00225747"/>
    <w:rsid w:val="00230929"/>
    <w:rsid w:val="00231D9C"/>
    <w:rsid w:val="00232CE8"/>
    <w:rsid w:val="00233E76"/>
    <w:rsid w:val="0024194C"/>
    <w:rsid w:val="002B5BAE"/>
    <w:rsid w:val="002C1E52"/>
    <w:rsid w:val="002E6F06"/>
    <w:rsid w:val="00352CBC"/>
    <w:rsid w:val="00360FE7"/>
    <w:rsid w:val="00394B16"/>
    <w:rsid w:val="003A27A5"/>
    <w:rsid w:val="003C4EF1"/>
    <w:rsid w:val="003F1C3A"/>
    <w:rsid w:val="003F54CE"/>
    <w:rsid w:val="004017F8"/>
    <w:rsid w:val="004068AF"/>
    <w:rsid w:val="00414FE8"/>
    <w:rsid w:val="00426FF4"/>
    <w:rsid w:val="00436CE2"/>
    <w:rsid w:val="004438D6"/>
    <w:rsid w:val="00444292"/>
    <w:rsid w:val="00496AB4"/>
    <w:rsid w:val="004A29F2"/>
    <w:rsid w:val="004E045F"/>
    <w:rsid w:val="00530CCE"/>
    <w:rsid w:val="005A167A"/>
    <w:rsid w:val="005C64D4"/>
    <w:rsid w:val="005F4B4A"/>
    <w:rsid w:val="00635091"/>
    <w:rsid w:val="006418E0"/>
    <w:rsid w:val="0064431E"/>
    <w:rsid w:val="00705961"/>
    <w:rsid w:val="007231DA"/>
    <w:rsid w:val="00742B05"/>
    <w:rsid w:val="00783CE3"/>
    <w:rsid w:val="00784F4E"/>
    <w:rsid w:val="007C2ACF"/>
    <w:rsid w:val="007D362F"/>
    <w:rsid w:val="00810A70"/>
    <w:rsid w:val="008130AA"/>
    <w:rsid w:val="008417BA"/>
    <w:rsid w:val="0085226E"/>
    <w:rsid w:val="00854322"/>
    <w:rsid w:val="00890E80"/>
    <w:rsid w:val="008F249B"/>
    <w:rsid w:val="009117FB"/>
    <w:rsid w:val="00913A10"/>
    <w:rsid w:val="00914C80"/>
    <w:rsid w:val="009B7DEF"/>
    <w:rsid w:val="009F161C"/>
    <w:rsid w:val="00A12FF5"/>
    <w:rsid w:val="00A30424"/>
    <w:rsid w:val="00A345C3"/>
    <w:rsid w:val="00AD2DBE"/>
    <w:rsid w:val="00AF167D"/>
    <w:rsid w:val="00AF5B26"/>
    <w:rsid w:val="00B072B6"/>
    <w:rsid w:val="00B35145"/>
    <w:rsid w:val="00B35269"/>
    <w:rsid w:val="00B53BEE"/>
    <w:rsid w:val="00BE7AF1"/>
    <w:rsid w:val="00BF2F9E"/>
    <w:rsid w:val="00C24987"/>
    <w:rsid w:val="00C56959"/>
    <w:rsid w:val="00C61DF6"/>
    <w:rsid w:val="00C82276"/>
    <w:rsid w:val="00CA0001"/>
    <w:rsid w:val="00CA1599"/>
    <w:rsid w:val="00CA33E3"/>
    <w:rsid w:val="00CB77FB"/>
    <w:rsid w:val="00CC5010"/>
    <w:rsid w:val="00CE19EA"/>
    <w:rsid w:val="00D138AB"/>
    <w:rsid w:val="00D30C11"/>
    <w:rsid w:val="00D86678"/>
    <w:rsid w:val="00D94C0C"/>
    <w:rsid w:val="00D9543B"/>
    <w:rsid w:val="00DA6031"/>
    <w:rsid w:val="00DB786F"/>
    <w:rsid w:val="00E112AF"/>
    <w:rsid w:val="00E41021"/>
    <w:rsid w:val="00E74900"/>
    <w:rsid w:val="00E843B0"/>
    <w:rsid w:val="00E861B3"/>
    <w:rsid w:val="00E9011F"/>
    <w:rsid w:val="00EA595A"/>
    <w:rsid w:val="00EC67D6"/>
    <w:rsid w:val="00F3384F"/>
    <w:rsid w:val="00F86C1B"/>
    <w:rsid w:val="00FA39FE"/>
    <w:rsid w:val="00FC3117"/>
    <w:rsid w:val="00FE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2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30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35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438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0C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022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224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D138AB"/>
    <w:rPr>
      <w:rFonts w:cs="Times New Roman"/>
    </w:rPr>
  </w:style>
  <w:style w:type="character" w:styleId="a4">
    <w:name w:val="Strong"/>
    <w:basedOn w:val="a0"/>
    <w:uiPriority w:val="22"/>
    <w:qFormat/>
    <w:rsid w:val="00D138A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1707BF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4A2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4A29F2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4F4E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semiHidden/>
    <w:rsid w:val="00BF2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F2F9E"/>
    <w:rPr>
      <w:rFonts w:ascii="Courier New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rsid w:val="00D94C0C"/>
    <w:rPr>
      <w:rFonts w:cs="Times New Roman"/>
      <w:color w:val="0000FF"/>
      <w:u w:val="single"/>
    </w:rPr>
  </w:style>
  <w:style w:type="character" w:customStyle="1" w:styleId="c0">
    <w:name w:val="c0"/>
    <w:basedOn w:val="a0"/>
    <w:uiPriority w:val="99"/>
    <w:rsid w:val="00E41021"/>
    <w:rPr>
      <w:rFonts w:cs="Times New Roman"/>
    </w:rPr>
  </w:style>
  <w:style w:type="character" w:customStyle="1" w:styleId="c15">
    <w:name w:val="c15"/>
    <w:basedOn w:val="a0"/>
    <w:uiPriority w:val="99"/>
    <w:rsid w:val="00E41021"/>
    <w:rPr>
      <w:rFonts w:cs="Times New Roman"/>
    </w:rPr>
  </w:style>
  <w:style w:type="paragraph" w:customStyle="1" w:styleId="c1">
    <w:name w:val="c1"/>
    <w:basedOn w:val="a"/>
    <w:uiPriority w:val="99"/>
    <w:rsid w:val="00E4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6350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uiPriority w:val="99"/>
    <w:rsid w:val="00233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233E76"/>
    <w:rPr>
      <w:rFonts w:cs="Times New Roman"/>
    </w:rPr>
  </w:style>
  <w:style w:type="character" w:customStyle="1" w:styleId="c5">
    <w:name w:val="c5"/>
    <w:basedOn w:val="a0"/>
    <w:uiPriority w:val="99"/>
    <w:rsid w:val="00233E76"/>
    <w:rPr>
      <w:rFonts w:cs="Times New Roman"/>
    </w:rPr>
  </w:style>
  <w:style w:type="paragraph" w:customStyle="1" w:styleId="c7">
    <w:name w:val="c7"/>
    <w:basedOn w:val="a"/>
    <w:uiPriority w:val="99"/>
    <w:rsid w:val="00231D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813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8130AA"/>
    <w:rPr>
      <w:rFonts w:cs="Times New Roman"/>
    </w:rPr>
  </w:style>
  <w:style w:type="character" w:customStyle="1" w:styleId="c34">
    <w:name w:val="c34"/>
    <w:basedOn w:val="a0"/>
    <w:uiPriority w:val="99"/>
    <w:rsid w:val="008130AA"/>
    <w:rPr>
      <w:rFonts w:cs="Times New Roman"/>
    </w:rPr>
  </w:style>
  <w:style w:type="character" w:customStyle="1" w:styleId="bbccolor">
    <w:name w:val="bbc_color"/>
    <w:basedOn w:val="a0"/>
    <w:uiPriority w:val="99"/>
    <w:rsid w:val="000D752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D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D752F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uiPriority w:val="99"/>
    <w:rsid w:val="00FC3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FC3117"/>
    <w:rPr>
      <w:rFonts w:cs="Times New Roman"/>
    </w:rPr>
  </w:style>
  <w:style w:type="paragraph" w:styleId="ab">
    <w:name w:val="No Spacing"/>
    <w:uiPriority w:val="1"/>
    <w:qFormat/>
    <w:rsid w:val="00B35145"/>
    <w:rPr>
      <w:lang w:eastAsia="en-US"/>
    </w:rPr>
  </w:style>
  <w:style w:type="character" w:customStyle="1" w:styleId="20">
    <w:name w:val="Заголовок 2 Знак"/>
    <w:basedOn w:val="a0"/>
    <w:link w:val="2"/>
    <w:semiHidden/>
    <w:rsid w:val="00B35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header"/>
    <w:basedOn w:val="a"/>
    <w:link w:val="ad"/>
    <w:uiPriority w:val="99"/>
    <w:unhideWhenUsed/>
    <w:rsid w:val="004E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045F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4E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045F"/>
    <w:rPr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2C1E5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C1E52"/>
    <w:rPr>
      <w:lang w:eastAsia="en-US"/>
    </w:rPr>
  </w:style>
  <w:style w:type="character" w:customStyle="1" w:styleId="30">
    <w:name w:val="Заголовок 3 Знак"/>
    <w:basedOn w:val="a0"/>
    <w:link w:val="3"/>
    <w:semiHidden/>
    <w:rsid w:val="004438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87E5-2A0D-40C1-A7E5-4F41F2E9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21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Сырвасова</cp:lastModifiedBy>
  <cp:revision>11</cp:revision>
  <cp:lastPrinted>2024-05-20T10:06:00Z</cp:lastPrinted>
  <dcterms:created xsi:type="dcterms:W3CDTF">2023-01-10T10:13:00Z</dcterms:created>
  <dcterms:modified xsi:type="dcterms:W3CDTF">2024-05-20T10:08:00Z</dcterms:modified>
</cp:coreProperties>
</file>